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0831" w:rsidRDefault="00EA05A2" w:rsidP="00EA05A2">
      <w:pPr>
        <w:jc w:val="center"/>
        <w:rPr>
          <w:rFonts w:ascii="Times New Roman" w:hAnsi="Times New Roman" w:cs="Times New Roman"/>
          <w:color w:val="000000"/>
          <w:sz w:val="24"/>
          <w:szCs w:val="24"/>
          <w:lang w:val="kk-KZ"/>
        </w:rPr>
      </w:pPr>
      <w:proofErr w:type="spellStart"/>
      <w:r w:rsidRPr="00EA05A2">
        <w:rPr>
          <w:rFonts w:ascii="Times New Roman" w:hAnsi="Times New Roman" w:cs="Times New Roman"/>
          <w:color w:val="000000"/>
          <w:sz w:val="24"/>
          <w:szCs w:val="24"/>
        </w:rPr>
        <w:t>Тендерлік</w:t>
      </w:r>
      <w:proofErr w:type="spellEnd"/>
      <w:r w:rsidRPr="00EA05A2">
        <w:rPr>
          <w:rFonts w:ascii="Times New Roman" w:hAnsi="Times New Roman" w:cs="Times New Roman"/>
          <w:color w:val="000000"/>
          <w:sz w:val="24"/>
          <w:szCs w:val="24"/>
        </w:rPr>
        <w:t xml:space="preserve"> құ</w:t>
      </w:r>
      <w:proofErr w:type="gramStart"/>
      <w:r w:rsidRPr="00EA05A2">
        <w:rPr>
          <w:rFonts w:ascii="Times New Roman" w:hAnsi="Times New Roman" w:cs="Times New Roman"/>
          <w:color w:val="000000"/>
          <w:sz w:val="24"/>
          <w:szCs w:val="24"/>
        </w:rPr>
        <w:t>жаттама</w:t>
      </w:r>
      <w:proofErr w:type="gramEnd"/>
      <w:r w:rsidRPr="00EA05A2">
        <w:rPr>
          <w:rFonts w:ascii="Times New Roman" w:hAnsi="Times New Roman" w:cs="Times New Roman"/>
          <w:color w:val="000000"/>
          <w:sz w:val="24"/>
          <w:szCs w:val="24"/>
        </w:rPr>
        <w:t>ға 2-қосымша</w:t>
      </w:r>
    </w:p>
    <w:p w:rsidR="00C72C42" w:rsidRPr="00C72C42" w:rsidRDefault="00EA05A2" w:rsidP="00EA05A2">
      <w:pPr>
        <w:jc w:val="center"/>
        <w:rPr>
          <w:rFonts w:ascii="Times New Roman" w:hAnsi="Times New Roman" w:cs="Times New Roman"/>
          <w:sz w:val="24"/>
          <w:szCs w:val="24"/>
          <w:lang w:val="kk-KZ"/>
        </w:rPr>
      </w:pPr>
      <w:r w:rsidRPr="00090831">
        <w:rPr>
          <w:rFonts w:ascii="Times New Roman" w:hAnsi="Times New Roman" w:cs="Times New Roman"/>
          <w:color w:val="000000"/>
          <w:sz w:val="24"/>
          <w:szCs w:val="24"/>
          <w:lang w:val="kk-KZ"/>
        </w:rPr>
        <w:t xml:space="preserve"> Техникалық ерекшелігі Лот № </w:t>
      </w:r>
      <w:r w:rsidRPr="00C72C42">
        <w:rPr>
          <w:rFonts w:ascii="Times New Roman" w:hAnsi="Times New Roman" w:cs="Times New Roman"/>
          <w:color w:val="000000"/>
          <w:sz w:val="24"/>
          <w:szCs w:val="24"/>
          <w:lang w:val="kk-KZ"/>
        </w:rPr>
        <w:t xml:space="preserve">1 </w:t>
      </w:r>
      <w:r w:rsidR="00C72C42" w:rsidRPr="00C72C42">
        <w:rPr>
          <w:rFonts w:ascii="Times New Roman" w:eastAsia="Times New Roman" w:hAnsi="Times New Roman" w:cs="Times New Roman"/>
          <w:bCs/>
          <w:color w:val="000000"/>
          <w:lang w:val="kk-KZ"/>
        </w:rPr>
        <w:t>Керек жарақтары бар электрокардиографы  аппараты</w:t>
      </w:r>
    </w:p>
    <w:tbl>
      <w:tblPr>
        <w:tblW w:w="15876" w:type="dxa"/>
        <w:tblInd w:w="-459" w:type="dxa"/>
        <w:tblLayout w:type="fixed"/>
        <w:tblLook w:val="04A0"/>
      </w:tblPr>
      <w:tblGrid>
        <w:gridCol w:w="567"/>
        <w:gridCol w:w="3686"/>
        <w:gridCol w:w="567"/>
        <w:gridCol w:w="3118"/>
        <w:gridCol w:w="6379"/>
        <w:gridCol w:w="1559"/>
      </w:tblGrid>
      <w:tr w:rsidR="00C72C42" w:rsidRPr="00836930" w:rsidTr="00C72C42">
        <w:trPr>
          <w:trHeight w:val="315"/>
        </w:trPr>
        <w:tc>
          <w:tcPr>
            <w:tcW w:w="15876" w:type="dxa"/>
            <w:gridSpan w:val="6"/>
            <w:tcBorders>
              <w:top w:val="single" w:sz="4" w:space="0" w:color="auto"/>
              <w:left w:val="single" w:sz="4" w:space="0" w:color="auto"/>
              <w:bottom w:val="single" w:sz="4" w:space="0" w:color="auto"/>
              <w:right w:val="single" w:sz="4" w:space="0" w:color="000000"/>
            </w:tcBorders>
            <w:shd w:val="clear" w:color="auto" w:fill="auto"/>
            <w:vAlign w:val="center"/>
            <w:hideMark/>
          </w:tcPr>
          <w:p w:rsidR="00C72C42" w:rsidRPr="00C72C42" w:rsidRDefault="00C72C42" w:rsidP="00C72C42">
            <w:pPr>
              <w:spacing w:after="0" w:line="240" w:lineRule="auto"/>
              <w:jc w:val="center"/>
              <w:rPr>
                <w:rFonts w:ascii="Times New Roman" w:eastAsia="Times New Roman" w:hAnsi="Times New Roman" w:cs="Times New Roman"/>
                <w:b/>
                <w:bCs/>
                <w:color w:val="000000"/>
                <w:lang w:val="kk-KZ"/>
              </w:rPr>
            </w:pPr>
          </w:p>
        </w:tc>
      </w:tr>
      <w:tr w:rsidR="00BE7058" w:rsidRPr="009434F9" w:rsidTr="00761B65">
        <w:trPr>
          <w:trHeight w:val="315"/>
        </w:trPr>
        <w:tc>
          <w:tcPr>
            <w:tcW w:w="15876" w:type="dxa"/>
            <w:gridSpan w:val="6"/>
            <w:tcBorders>
              <w:top w:val="single" w:sz="4" w:space="0" w:color="auto"/>
              <w:left w:val="single" w:sz="4" w:space="0" w:color="auto"/>
              <w:bottom w:val="single" w:sz="4" w:space="0" w:color="auto"/>
              <w:right w:val="single" w:sz="4" w:space="0" w:color="000000"/>
            </w:tcBorders>
            <w:shd w:val="clear" w:color="auto" w:fill="auto"/>
            <w:vAlign w:val="center"/>
            <w:hideMark/>
          </w:tcPr>
          <w:p w:rsidR="00BE7058" w:rsidRPr="00FB2EE0" w:rsidRDefault="00BE7058" w:rsidP="00BE7058">
            <w:pPr>
              <w:spacing w:after="0" w:line="240" w:lineRule="auto"/>
              <w:jc w:val="center"/>
              <w:rPr>
                <w:rFonts w:ascii="Times New Roman" w:eastAsia="Times New Roman" w:hAnsi="Times New Roman" w:cs="Times New Roman"/>
                <w:b/>
                <w:bCs/>
                <w:color w:val="000000"/>
                <w:lang w:val="kk-KZ"/>
              </w:rPr>
            </w:pPr>
            <w:r w:rsidRPr="009434F9">
              <w:rPr>
                <w:rFonts w:ascii="Times New Roman" w:eastAsia="Times New Roman" w:hAnsi="Times New Roman" w:cs="Times New Roman"/>
                <w:b/>
                <w:bCs/>
                <w:color w:val="000000"/>
              </w:rPr>
              <w:t>Техническа</w:t>
            </w:r>
            <w:r w:rsidR="00FB2EE0">
              <w:rPr>
                <w:rFonts w:ascii="Times New Roman" w:eastAsia="Times New Roman" w:hAnsi="Times New Roman" w:cs="Times New Roman"/>
                <w:b/>
                <w:bCs/>
                <w:color w:val="000000"/>
              </w:rPr>
              <w:t xml:space="preserve">лық </w:t>
            </w:r>
            <w:proofErr w:type="spellStart"/>
            <w:r w:rsidR="00FB2EE0">
              <w:rPr>
                <w:rFonts w:ascii="Times New Roman" w:eastAsia="Times New Roman" w:hAnsi="Times New Roman" w:cs="Times New Roman"/>
                <w:b/>
                <w:bCs/>
                <w:color w:val="000000"/>
              </w:rPr>
              <w:t>ерекшелігі</w:t>
            </w:r>
            <w:proofErr w:type="spellEnd"/>
          </w:p>
        </w:tc>
      </w:tr>
      <w:tr w:rsidR="00761B65" w:rsidRPr="009434F9" w:rsidTr="00310E56">
        <w:trPr>
          <w:trHeight w:val="315"/>
        </w:trPr>
        <w:tc>
          <w:tcPr>
            <w:tcW w:w="567" w:type="dxa"/>
            <w:vMerge w:val="restart"/>
            <w:tcBorders>
              <w:top w:val="nil"/>
              <w:left w:val="single" w:sz="4" w:space="0" w:color="auto"/>
              <w:bottom w:val="single" w:sz="4" w:space="0" w:color="auto"/>
              <w:right w:val="single" w:sz="4" w:space="0" w:color="auto"/>
            </w:tcBorders>
            <w:shd w:val="clear" w:color="auto" w:fill="D9D9D9" w:themeFill="background1" w:themeFillShade="D9"/>
            <w:vAlign w:val="center"/>
            <w:hideMark/>
          </w:tcPr>
          <w:p w:rsidR="00BE7058" w:rsidRPr="00FB2EE0" w:rsidRDefault="00FB2EE0" w:rsidP="00BE7058">
            <w:pPr>
              <w:spacing w:after="0" w:line="240" w:lineRule="auto"/>
              <w:jc w:val="center"/>
              <w:rPr>
                <w:rFonts w:ascii="Times New Roman" w:eastAsia="Times New Roman" w:hAnsi="Times New Roman" w:cs="Times New Roman"/>
                <w:b/>
                <w:bCs/>
                <w:color w:val="000000"/>
                <w:lang w:val="kk-KZ"/>
              </w:rPr>
            </w:pPr>
            <w:r>
              <w:rPr>
                <w:rFonts w:ascii="Times New Roman" w:eastAsia="Times New Roman" w:hAnsi="Times New Roman" w:cs="Times New Roman"/>
                <w:b/>
                <w:bCs/>
                <w:color w:val="000000"/>
                <w:lang w:val="kk-KZ"/>
              </w:rPr>
              <w:t>р/с</w:t>
            </w:r>
            <w:r w:rsidR="00BE7058" w:rsidRPr="009434F9">
              <w:rPr>
                <w:rFonts w:ascii="Times New Roman" w:eastAsia="Times New Roman" w:hAnsi="Times New Roman" w:cs="Times New Roman"/>
                <w:b/>
                <w:bCs/>
                <w:color w:val="000000"/>
              </w:rPr>
              <w:t xml:space="preserve">№ </w:t>
            </w:r>
          </w:p>
        </w:tc>
        <w:tc>
          <w:tcPr>
            <w:tcW w:w="3686" w:type="dxa"/>
            <w:vMerge w:val="restart"/>
            <w:tcBorders>
              <w:top w:val="nil"/>
              <w:left w:val="single" w:sz="4" w:space="0" w:color="auto"/>
              <w:bottom w:val="single" w:sz="4" w:space="0" w:color="auto"/>
              <w:right w:val="single" w:sz="4" w:space="0" w:color="auto"/>
            </w:tcBorders>
            <w:shd w:val="clear" w:color="auto" w:fill="D9D9D9" w:themeFill="background1" w:themeFillShade="D9"/>
            <w:vAlign w:val="center"/>
            <w:hideMark/>
          </w:tcPr>
          <w:p w:rsidR="00BE7058" w:rsidRPr="00FB2EE0" w:rsidRDefault="00BE7058" w:rsidP="00FB2EE0">
            <w:pPr>
              <w:spacing w:after="0" w:line="240" w:lineRule="auto"/>
              <w:rPr>
                <w:rFonts w:ascii="Times New Roman" w:eastAsia="Times New Roman" w:hAnsi="Times New Roman" w:cs="Times New Roman"/>
                <w:b/>
                <w:bCs/>
                <w:color w:val="000000"/>
                <w:lang w:val="kk-KZ"/>
              </w:rPr>
            </w:pPr>
            <w:proofErr w:type="spellStart"/>
            <w:r w:rsidRPr="009434F9">
              <w:rPr>
                <w:rFonts w:ascii="Times New Roman" w:eastAsia="Times New Roman" w:hAnsi="Times New Roman" w:cs="Times New Roman"/>
                <w:b/>
                <w:bCs/>
                <w:color w:val="000000"/>
              </w:rPr>
              <w:t>Критери</w:t>
            </w:r>
            <w:proofErr w:type="spellEnd"/>
            <w:r w:rsidR="00FB2EE0">
              <w:rPr>
                <w:rFonts w:ascii="Times New Roman" w:eastAsia="Times New Roman" w:hAnsi="Times New Roman" w:cs="Times New Roman"/>
                <w:b/>
                <w:bCs/>
                <w:color w:val="000000"/>
                <w:lang w:val="kk-KZ"/>
              </w:rPr>
              <w:t>йлер</w:t>
            </w:r>
          </w:p>
        </w:tc>
        <w:tc>
          <w:tcPr>
            <w:tcW w:w="11623" w:type="dxa"/>
            <w:gridSpan w:val="4"/>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BE7058" w:rsidRPr="00FB2EE0" w:rsidRDefault="00FB2EE0" w:rsidP="00BE7058">
            <w:pPr>
              <w:spacing w:after="0" w:line="240" w:lineRule="auto"/>
              <w:jc w:val="center"/>
              <w:rPr>
                <w:rFonts w:ascii="Times New Roman" w:eastAsia="Times New Roman" w:hAnsi="Times New Roman" w:cs="Times New Roman"/>
                <w:b/>
                <w:bCs/>
                <w:color w:val="000000"/>
                <w:lang w:val="kk-KZ"/>
              </w:rPr>
            </w:pPr>
            <w:r>
              <w:rPr>
                <w:rFonts w:ascii="Times New Roman" w:eastAsia="Times New Roman" w:hAnsi="Times New Roman" w:cs="Times New Roman"/>
                <w:b/>
                <w:bCs/>
                <w:color w:val="000000"/>
                <w:lang w:val="kk-KZ"/>
              </w:rPr>
              <w:t xml:space="preserve">Сипаттамасы </w:t>
            </w:r>
          </w:p>
        </w:tc>
      </w:tr>
      <w:tr w:rsidR="00761B65" w:rsidRPr="009434F9" w:rsidTr="00310E56">
        <w:trPr>
          <w:trHeight w:val="315"/>
        </w:trPr>
        <w:tc>
          <w:tcPr>
            <w:tcW w:w="567" w:type="dxa"/>
            <w:vMerge/>
            <w:tcBorders>
              <w:top w:val="nil"/>
              <w:left w:val="single" w:sz="4" w:space="0" w:color="auto"/>
              <w:bottom w:val="single" w:sz="4" w:space="0" w:color="auto"/>
              <w:right w:val="single" w:sz="4" w:space="0" w:color="auto"/>
            </w:tcBorders>
            <w:shd w:val="clear" w:color="auto" w:fill="D9D9D9" w:themeFill="background1" w:themeFillShade="D9"/>
            <w:vAlign w:val="center"/>
            <w:hideMark/>
          </w:tcPr>
          <w:p w:rsidR="00BE7058" w:rsidRPr="009434F9" w:rsidRDefault="00BE7058" w:rsidP="00BE7058">
            <w:pPr>
              <w:spacing w:after="0" w:line="240" w:lineRule="auto"/>
              <w:rPr>
                <w:rFonts w:ascii="Times New Roman" w:eastAsia="Times New Roman" w:hAnsi="Times New Roman" w:cs="Times New Roman"/>
                <w:b/>
                <w:bCs/>
                <w:color w:val="000000"/>
              </w:rPr>
            </w:pPr>
          </w:p>
        </w:tc>
        <w:tc>
          <w:tcPr>
            <w:tcW w:w="3686" w:type="dxa"/>
            <w:vMerge/>
            <w:tcBorders>
              <w:top w:val="nil"/>
              <w:left w:val="single" w:sz="4" w:space="0" w:color="auto"/>
              <w:bottom w:val="single" w:sz="4" w:space="0" w:color="auto"/>
              <w:right w:val="single" w:sz="4" w:space="0" w:color="auto"/>
            </w:tcBorders>
            <w:shd w:val="clear" w:color="auto" w:fill="D9D9D9" w:themeFill="background1" w:themeFillShade="D9"/>
            <w:vAlign w:val="center"/>
            <w:hideMark/>
          </w:tcPr>
          <w:p w:rsidR="00BE7058" w:rsidRPr="009434F9" w:rsidRDefault="00BE7058" w:rsidP="00BE7058">
            <w:pPr>
              <w:spacing w:after="0" w:line="240" w:lineRule="auto"/>
              <w:rPr>
                <w:rFonts w:ascii="Times New Roman" w:eastAsia="Times New Roman" w:hAnsi="Times New Roman" w:cs="Times New Roman"/>
                <w:b/>
                <w:bCs/>
                <w:color w:val="000000"/>
              </w:rPr>
            </w:pPr>
          </w:p>
        </w:tc>
        <w:tc>
          <w:tcPr>
            <w:tcW w:w="11623" w:type="dxa"/>
            <w:gridSpan w:val="4"/>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BE7058" w:rsidRPr="009434F9" w:rsidRDefault="00BE7058" w:rsidP="00BE7058">
            <w:pPr>
              <w:spacing w:after="0" w:line="240" w:lineRule="auto"/>
              <w:rPr>
                <w:rFonts w:ascii="Times New Roman" w:eastAsia="Times New Roman" w:hAnsi="Times New Roman" w:cs="Times New Roman"/>
                <w:b/>
                <w:bCs/>
                <w:color w:val="000000"/>
              </w:rPr>
            </w:pPr>
          </w:p>
        </w:tc>
      </w:tr>
      <w:tr w:rsidR="00FB2EE0" w:rsidRPr="002F0273" w:rsidTr="00761B65">
        <w:trPr>
          <w:trHeight w:val="315"/>
        </w:trPr>
        <w:tc>
          <w:tcPr>
            <w:tcW w:w="567" w:type="dxa"/>
            <w:vMerge w:val="restart"/>
            <w:tcBorders>
              <w:top w:val="nil"/>
              <w:left w:val="single" w:sz="4" w:space="0" w:color="auto"/>
              <w:bottom w:val="single" w:sz="4" w:space="0" w:color="auto"/>
              <w:right w:val="nil"/>
            </w:tcBorders>
            <w:shd w:val="clear" w:color="auto" w:fill="auto"/>
            <w:vAlign w:val="center"/>
            <w:hideMark/>
          </w:tcPr>
          <w:p w:rsidR="00FB2EE0" w:rsidRPr="009434F9" w:rsidRDefault="00FB2EE0" w:rsidP="00BE7058">
            <w:pPr>
              <w:spacing w:after="0" w:line="240" w:lineRule="auto"/>
              <w:jc w:val="center"/>
              <w:rPr>
                <w:rFonts w:ascii="Times New Roman" w:eastAsia="Times New Roman" w:hAnsi="Times New Roman" w:cs="Times New Roman"/>
                <w:color w:val="000000"/>
              </w:rPr>
            </w:pPr>
            <w:r w:rsidRPr="009434F9">
              <w:rPr>
                <w:rFonts w:ascii="Times New Roman" w:eastAsia="Times New Roman" w:hAnsi="Times New Roman" w:cs="Times New Roman"/>
                <w:color w:val="000000"/>
              </w:rPr>
              <w:t>1</w:t>
            </w:r>
          </w:p>
        </w:tc>
        <w:tc>
          <w:tcPr>
            <w:tcW w:w="3686" w:type="dxa"/>
            <w:tcBorders>
              <w:top w:val="single" w:sz="4" w:space="0" w:color="auto"/>
              <w:left w:val="single" w:sz="4" w:space="0" w:color="auto"/>
              <w:bottom w:val="nil"/>
              <w:right w:val="single" w:sz="4" w:space="0" w:color="auto"/>
            </w:tcBorders>
            <w:shd w:val="clear" w:color="auto" w:fill="auto"/>
            <w:vAlign w:val="center"/>
            <w:hideMark/>
          </w:tcPr>
          <w:p w:rsidR="00FB2EE0" w:rsidRPr="00C7024F" w:rsidRDefault="00FB2EE0" w:rsidP="00372D80">
            <w:pPr>
              <w:spacing w:after="0" w:line="240" w:lineRule="auto"/>
              <w:rPr>
                <w:rFonts w:ascii="Times New Roman" w:eastAsia="Times New Roman" w:hAnsi="Times New Roman" w:cs="Times New Roman"/>
                <w:b/>
                <w:bCs/>
                <w:color w:val="000000"/>
                <w:sz w:val="24"/>
                <w:szCs w:val="24"/>
                <w:lang w:val="kk-KZ"/>
              </w:rPr>
            </w:pPr>
            <w:r>
              <w:rPr>
                <w:rFonts w:ascii="Times New Roman" w:eastAsia="Times New Roman" w:hAnsi="Times New Roman" w:cs="Times New Roman"/>
                <w:b/>
                <w:bCs/>
                <w:color w:val="000000"/>
                <w:sz w:val="24"/>
                <w:szCs w:val="24"/>
                <w:lang w:val="kk-KZ"/>
              </w:rPr>
              <w:t xml:space="preserve"> М</w:t>
            </w:r>
            <w:proofErr w:type="spellStart"/>
            <w:r w:rsidRPr="00BE7058">
              <w:rPr>
                <w:rFonts w:ascii="Times New Roman" w:eastAsia="Times New Roman" w:hAnsi="Times New Roman" w:cs="Times New Roman"/>
                <w:b/>
                <w:bCs/>
                <w:color w:val="000000"/>
                <w:sz w:val="24"/>
                <w:szCs w:val="24"/>
              </w:rPr>
              <w:t>едицин</w:t>
            </w:r>
            <w:proofErr w:type="spellEnd"/>
            <w:r>
              <w:rPr>
                <w:rFonts w:ascii="Times New Roman" w:eastAsia="Times New Roman" w:hAnsi="Times New Roman" w:cs="Times New Roman"/>
                <w:b/>
                <w:bCs/>
                <w:color w:val="000000"/>
                <w:sz w:val="24"/>
                <w:szCs w:val="24"/>
                <w:lang w:val="kk-KZ"/>
              </w:rPr>
              <w:t xml:space="preserve">алық техниканың атауы </w:t>
            </w:r>
            <w:r w:rsidRPr="00BE7058">
              <w:rPr>
                <w:rFonts w:ascii="Times New Roman" w:eastAsia="Times New Roman" w:hAnsi="Times New Roman" w:cs="Times New Roman"/>
                <w:b/>
                <w:bCs/>
                <w:color w:val="000000"/>
                <w:sz w:val="24"/>
                <w:szCs w:val="24"/>
              </w:rPr>
              <w:t xml:space="preserve"> </w:t>
            </w:r>
            <w:r>
              <w:rPr>
                <w:rFonts w:ascii="Times New Roman" w:eastAsia="Times New Roman" w:hAnsi="Times New Roman" w:cs="Times New Roman"/>
                <w:b/>
                <w:bCs/>
                <w:color w:val="000000"/>
                <w:sz w:val="24"/>
                <w:szCs w:val="24"/>
                <w:lang w:val="kk-KZ"/>
              </w:rPr>
              <w:t xml:space="preserve"> </w:t>
            </w:r>
          </w:p>
        </w:tc>
        <w:tc>
          <w:tcPr>
            <w:tcW w:w="11623" w:type="dxa"/>
            <w:gridSpan w:val="4"/>
            <w:vMerge w:val="restart"/>
            <w:tcBorders>
              <w:top w:val="single" w:sz="4" w:space="0" w:color="auto"/>
              <w:left w:val="nil"/>
              <w:bottom w:val="single" w:sz="4" w:space="0" w:color="auto"/>
              <w:right w:val="single" w:sz="4" w:space="0" w:color="auto"/>
            </w:tcBorders>
            <w:shd w:val="clear" w:color="auto" w:fill="auto"/>
            <w:vAlign w:val="center"/>
            <w:hideMark/>
          </w:tcPr>
          <w:p w:rsidR="00FB2EE0" w:rsidRPr="00836930" w:rsidRDefault="00C72C42" w:rsidP="00C72C42">
            <w:pPr>
              <w:spacing w:after="0" w:line="240" w:lineRule="auto"/>
              <w:rPr>
                <w:rFonts w:ascii="Times New Roman" w:eastAsia="Times New Roman" w:hAnsi="Times New Roman" w:cs="Times New Roman"/>
                <w:color w:val="000000"/>
                <w:lang w:val="kk-KZ"/>
              </w:rPr>
            </w:pPr>
            <w:r w:rsidRPr="008B43B7">
              <w:rPr>
                <w:b/>
                <w:sz w:val="28"/>
                <w:szCs w:val="28"/>
                <w:lang w:val="kk-KZ"/>
              </w:rPr>
              <w:t xml:space="preserve">Керек жарақтары бар </w:t>
            </w:r>
            <w:r>
              <w:rPr>
                <w:b/>
                <w:sz w:val="28"/>
                <w:szCs w:val="28"/>
                <w:lang w:val="kk-KZ"/>
              </w:rPr>
              <w:t>электрокардиографы</w:t>
            </w:r>
            <w:r w:rsidRPr="008B43B7">
              <w:rPr>
                <w:b/>
                <w:sz w:val="28"/>
                <w:szCs w:val="28"/>
                <w:lang w:val="kk-KZ"/>
              </w:rPr>
              <w:t xml:space="preserve"> </w:t>
            </w:r>
            <w:r w:rsidRPr="008B43B7">
              <w:rPr>
                <w:b/>
                <w:i/>
                <w:sz w:val="28"/>
                <w:szCs w:val="28"/>
                <w:lang w:val="kk-KZ"/>
              </w:rPr>
              <w:t xml:space="preserve"> </w:t>
            </w:r>
            <w:r w:rsidRPr="008B43B7">
              <w:rPr>
                <w:b/>
                <w:sz w:val="28"/>
                <w:szCs w:val="28"/>
                <w:lang w:val="kk-KZ"/>
              </w:rPr>
              <w:t>аппараты</w:t>
            </w:r>
          </w:p>
        </w:tc>
      </w:tr>
      <w:tr w:rsidR="00FB2EE0" w:rsidRPr="00A61588" w:rsidTr="00761B65">
        <w:trPr>
          <w:trHeight w:val="765"/>
        </w:trPr>
        <w:tc>
          <w:tcPr>
            <w:tcW w:w="567" w:type="dxa"/>
            <w:vMerge/>
            <w:tcBorders>
              <w:top w:val="nil"/>
              <w:left w:val="single" w:sz="4" w:space="0" w:color="auto"/>
              <w:bottom w:val="single" w:sz="4" w:space="0" w:color="auto"/>
              <w:right w:val="nil"/>
            </w:tcBorders>
            <w:vAlign w:val="center"/>
            <w:hideMark/>
          </w:tcPr>
          <w:p w:rsidR="00FB2EE0" w:rsidRPr="00FB2EE0" w:rsidRDefault="00FB2EE0" w:rsidP="00BE7058">
            <w:pPr>
              <w:spacing w:after="0" w:line="240" w:lineRule="auto"/>
              <w:rPr>
                <w:rFonts w:ascii="Times New Roman" w:eastAsia="Times New Roman" w:hAnsi="Times New Roman" w:cs="Times New Roman"/>
                <w:color w:val="000000"/>
                <w:lang w:val="kk-KZ"/>
              </w:rPr>
            </w:pPr>
          </w:p>
        </w:tc>
        <w:tc>
          <w:tcPr>
            <w:tcW w:w="3686" w:type="dxa"/>
            <w:tcBorders>
              <w:top w:val="nil"/>
              <w:left w:val="single" w:sz="4" w:space="0" w:color="auto"/>
              <w:bottom w:val="single" w:sz="4" w:space="0" w:color="auto"/>
              <w:right w:val="single" w:sz="4" w:space="0" w:color="auto"/>
            </w:tcBorders>
            <w:shd w:val="clear" w:color="auto" w:fill="auto"/>
            <w:vAlign w:val="center"/>
            <w:hideMark/>
          </w:tcPr>
          <w:p w:rsidR="00FB2EE0" w:rsidRPr="006116C5" w:rsidRDefault="00FB2EE0" w:rsidP="00372D80">
            <w:pPr>
              <w:spacing w:after="0" w:line="240" w:lineRule="auto"/>
              <w:rPr>
                <w:rFonts w:ascii="Times New Roman" w:eastAsia="Times New Roman" w:hAnsi="Times New Roman" w:cs="Times New Roman"/>
                <w:i/>
                <w:iCs/>
                <w:color w:val="000000"/>
                <w:sz w:val="20"/>
                <w:szCs w:val="20"/>
                <w:lang w:val="kk-KZ"/>
              </w:rPr>
            </w:pPr>
            <w:r w:rsidRPr="006116C5">
              <w:rPr>
                <w:rFonts w:ascii="Times New Roman" w:eastAsia="Times New Roman" w:hAnsi="Times New Roman" w:cs="Times New Roman"/>
                <w:i/>
                <w:iCs/>
                <w:color w:val="000000"/>
                <w:sz w:val="20"/>
                <w:szCs w:val="20"/>
                <w:lang w:val="kk-KZ"/>
              </w:rPr>
              <w:t>(моделін, өндірушінің атауын, елін көрсете отырып, медициналық бұйымдардың мемлекеттік тізіліміне сәйкес)</w:t>
            </w:r>
          </w:p>
        </w:tc>
        <w:tc>
          <w:tcPr>
            <w:tcW w:w="11623" w:type="dxa"/>
            <w:gridSpan w:val="4"/>
            <w:vMerge/>
            <w:tcBorders>
              <w:top w:val="nil"/>
              <w:left w:val="single" w:sz="4" w:space="0" w:color="auto"/>
              <w:bottom w:val="single" w:sz="4" w:space="0" w:color="auto"/>
              <w:right w:val="single" w:sz="4" w:space="0" w:color="auto"/>
            </w:tcBorders>
            <w:vAlign w:val="center"/>
            <w:hideMark/>
          </w:tcPr>
          <w:p w:rsidR="00FB2EE0" w:rsidRPr="00FB2EE0" w:rsidRDefault="00FB2EE0" w:rsidP="00BE7058">
            <w:pPr>
              <w:spacing w:after="0" w:line="240" w:lineRule="auto"/>
              <w:rPr>
                <w:rFonts w:ascii="Times New Roman" w:eastAsia="Times New Roman" w:hAnsi="Times New Roman" w:cs="Times New Roman"/>
                <w:color w:val="000000"/>
                <w:lang w:val="kk-KZ"/>
              </w:rPr>
            </w:pPr>
          </w:p>
        </w:tc>
      </w:tr>
      <w:tr w:rsidR="00FB2EE0" w:rsidRPr="009434F9" w:rsidTr="00937B2B">
        <w:trPr>
          <w:trHeight w:val="810"/>
        </w:trPr>
        <w:tc>
          <w:tcPr>
            <w:tcW w:w="567" w:type="dxa"/>
            <w:vMerge w:val="restart"/>
            <w:tcBorders>
              <w:top w:val="nil"/>
              <w:left w:val="single" w:sz="4" w:space="0" w:color="auto"/>
              <w:right w:val="single" w:sz="4" w:space="0" w:color="auto"/>
            </w:tcBorders>
            <w:shd w:val="clear" w:color="auto" w:fill="auto"/>
            <w:vAlign w:val="center"/>
            <w:hideMark/>
          </w:tcPr>
          <w:p w:rsidR="00FB2EE0" w:rsidRPr="009434F9" w:rsidRDefault="00FB2EE0" w:rsidP="00BE7058">
            <w:pPr>
              <w:spacing w:after="0" w:line="240" w:lineRule="auto"/>
              <w:jc w:val="center"/>
              <w:rPr>
                <w:rFonts w:ascii="Times New Roman" w:eastAsia="Times New Roman" w:hAnsi="Times New Roman" w:cs="Times New Roman"/>
                <w:color w:val="000000"/>
              </w:rPr>
            </w:pPr>
            <w:r w:rsidRPr="009434F9">
              <w:rPr>
                <w:rFonts w:ascii="Times New Roman" w:eastAsia="Times New Roman" w:hAnsi="Times New Roman" w:cs="Times New Roman"/>
                <w:color w:val="000000"/>
              </w:rPr>
              <w:t>2</w:t>
            </w:r>
          </w:p>
        </w:tc>
        <w:tc>
          <w:tcPr>
            <w:tcW w:w="3686" w:type="dxa"/>
            <w:vMerge w:val="restart"/>
            <w:tcBorders>
              <w:top w:val="nil"/>
              <w:left w:val="single" w:sz="4" w:space="0" w:color="auto"/>
              <w:right w:val="single" w:sz="4" w:space="0" w:color="auto"/>
            </w:tcBorders>
            <w:shd w:val="clear" w:color="auto" w:fill="auto"/>
            <w:vAlign w:val="center"/>
            <w:hideMark/>
          </w:tcPr>
          <w:p w:rsidR="00FB2EE0" w:rsidRPr="009434F9" w:rsidRDefault="00FB2EE0" w:rsidP="00BE7058">
            <w:pPr>
              <w:spacing w:after="0" w:line="240" w:lineRule="auto"/>
              <w:rPr>
                <w:rFonts w:ascii="Times New Roman" w:eastAsia="Times New Roman" w:hAnsi="Times New Roman" w:cs="Times New Roman"/>
                <w:b/>
                <w:bCs/>
                <w:color w:val="000000"/>
              </w:rPr>
            </w:pPr>
            <w:r w:rsidRPr="00C7024F">
              <w:rPr>
                <w:rFonts w:ascii="Times New Roman" w:eastAsia="Times New Roman" w:hAnsi="Times New Roman" w:cs="Times New Roman"/>
                <w:b/>
                <w:bCs/>
                <w:color w:val="000000"/>
                <w:sz w:val="24"/>
                <w:szCs w:val="24"/>
              </w:rPr>
              <w:t>Жинақ</w:t>
            </w:r>
            <w:proofErr w:type="gramStart"/>
            <w:r w:rsidRPr="00C7024F">
              <w:rPr>
                <w:rFonts w:ascii="Times New Roman" w:eastAsia="Times New Roman" w:hAnsi="Times New Roman" w:cs="Times New Roman"/>
                <w:b/>
                <w:bCs/>
                <w:color w:val="000000"/>
                <w:sz w:val="24"/>
                <w:szCs w:val="24"/>
              </w:rPr>
              <w:t>тау</w:t>
            </w:r>
            <w:proofErr w:type="gramEnd"/>
            <w:r w:rsidRPr="00C7024F">
              <w:rPr>
                <w:rFonts w:ascii="Times New Roman" w:eastAsia="Times New Roman" w:hAnsi="Times New Roman" w:cs="Times New Roman"/>
                <w:b/>
                <w:bCs/>
                <w:color w:val="000000"/>
                <w:sz w:val="24"/>
                <w:szCs w:val="24"/>
              </w:rPr>
              <w:t xml:space="preserve">ға қойылатын </w:t>
            </w:r>
            <w:proofErr w:type="spellStart"/>
            <w:r w:rsidRPr="00C7024F">
              <w:rPr>
                <w:rFonts w:ascii="Times New Roman" w:eastAsia="Times New Roman" w:hAnsi="Times New Roman" w:cs="Times New Roman"/>
                <w:b/>
                <w:bCs/>
                <w:color w:val="000000"/>
                <w:sz w:val="24"/>
                <w:szCs w:val="24"/>
              </w:rPr>
              <w:t>талаптар</w:t>
            </w:r>
            <w:proofErr w:type="spellEnd"/>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B2EE0" w:rsidRPr="00C7024F" w:rsidRDefault="00FB2EE0" w:rsidP="00372D80">
            <w:pPr>
              <w:spacing w:after="0" w:line="240" w:lineRule="auto"/>
              <w:jc w:val="center"/>
              <w:rPr>
                <w:rFonts w:ascii="Times New Roman" w:eastAsia="Times New Roman" w:hAnsi="Times New Roman" w:cs="Times New Roman"/>
                <w:b/>
                <w:bCs/>
                <w:color w:val="000000"/>
                <w:sz w:val="24"/>
                <w:szCs w:val="24"/>
                <w:lang w:val="kk-KZ"/>
              </w:rPr>
            </w:pPr>
            <w:r>
              <w:rPr>
                <w:rFonts w:ascii="Times New Roman" w:eastAsia="Times New Roman" w:hAnsi="Times New Roman" w:cs="Times New Roman"/>
                <w:b/>
                <w:bCs/>
                <w:color w:val="000000"/>
                <w:sz w:val="24"/>
                <w:szCs w:val="24"/>
                <w:lang w:val="kk-KZ"/>
              </w:rPr>
              <w:t xml:space="preserve">р/с </w:t>
            </w:r>
            <w:r w:rsidRPr="00BE7058">
              <w:rPr>
                <w:rFonts w:ascii="Times New Roman" w:eastAsia="Times New Roman" w:hAnsi="Times New Roman" w:cs="Times New Roman"/>
                <w:b/>
                <w:bCs/>
                <w:color w:val="000000"/>
                <w:sz w:val="24"/>
                <w:szCs w:val="24"/>
              </w:rPr>
              <w:t xml:space="preserve">№ </w:t>
            </w:r>
            <w:r>
              <w:rPr>
                <w:rFonts w:ascii="Times New Roman" w:eastAsia="Times New Roman" w:hAnsi="Times New Roman" w:cs="Times New Roman"/>
                <w:b/>
                <w:bCs/>
                <w:color w:val="000000"/>
                <w:sz w:val="24"/>
                <w:szCs w:val="24"/>
                <w:lang w:val="kk-KZ"/>
              </w:rPr>
              <w:t xml:space="preserve"> </w:t>
            </w:r>
          </w:p>
        </w:tc>
        <w:tc>
          <w:tcPr>
            <w:tcW w:w="31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B2EE0" w:rsidRPr="00C7024F" w:rsidRDefault="00FB2EE0" w:rsidP="00372D80">
            <w:pPr>
              <w:spacing w:after="0" w:line="240" w:lineRule="auto"/>
              <w:jc w:val="center"/>
              <w:rPr>
                <w:rFonts w:ascii="Times New Roman" w:eastAsia="Times New Roman" w:hAnsi="Times New Roman" w:cs="Times New Roman"/>
                <w:b/>
                <w:bCs/>
                <w:color w:val="000000"/>
                <w:sz w:val="24"/>
                <w:szCs w:val="24"/>
                <w:lang w:val="kk-KZ"/>
              </w:rPr>
            </w:pPr>
            <w:r w:rsidRPr="00C7024F">
              <w:rPr>
                <w:rFonts w:ascii="Times New Roman" w:eastAsia="Times New Roman" w:hAnsi="Times New Roman" w:cs="Times New Roman"/>
                <w:b/>
                <w:bCs/>
                <w:color w:val="000000"/>
                <w:sz w:val="24"/>
                <w:szCs w:val="24"/>
                <w:lang w:val="kk-KZ"/>
              </w:rPr>
              <w:t>Медициналық техникаға жинақтаушының атауы (</w:t>
            </w:r>
            <w:r w:rsidRPr="00C7024F">
              <w:rPr>
                <w:rFonts w:ascii="Times New Roman" w:eastAsia="Times New Roman" w:hAnsi="Times New Roman" w:cs="Times New Roman"/>
                <w:bCs/>
                <w:color w:val="000000"/>
                <w:sz w:val="24"/>
                <w:szCs w:val="24"/>
                <w:lang w:val="kk-KZ"/>
              </w:rPr>
              <w:t>медициналық бұйымдардың мемлекеттік тізіліміне сәйкес)</w:t>
            </w:r>
          </w:p>
        </w:tc>
        <w:tc>
          <w:tcPr>
            <w:tcW w:w="6379" w:type="dxa"/>
            <w:vMerge w:val="restart"/>
            <w:tcBorders>
              <w:top w:val="single" w:sz="4" w:space="0" w:color="auto"/>
              <w:left w:val="single" w:sz="4" w:space="0" w:color="auto"/>
              <w:bottom w:val="single" w:sz="4" w:space="0" w:color="auto"/>
              <w:right w:val="nil"/>
            </w:tcBorders>
            <w:shd w:val="clear" w:color="auto" w:fill="auto"/>
            <w:vAlign w:val="center"/>
            <w:hideMark/>
          </w:tcPr>
          <w:p w:rsidR="00FB2EE0" w:rsidRPr="00C7024F" w:rsidRDefault="00FB2EE0" w:rsidP="00372D80">
            <w:pPr>
              <w:spacing w:after="0" w:line="240" w:lineRule="auto"/>
              <w:jc w:val="center"/>
              <w:rPr>
                <w:rFonts w:ascii="Times New Roman" w:eastAsia="Times New Roman" w:hAnsi="Times New Roman" w:cs="Times New Roman"/>
                <w:b/>
                <w:bCs/>
                <w:color w:val="000000"/>
                <w:sz w:val="24"/>
                <w:szCs w:val="24"/>
                <w:lang w:val="kk-KZ"/>
              </w:rPr>
            </w:pPr>
            <w:r w:rsidRPr="00C7024F">
              <w:rPr>
                <w:rFonts w:ascii="Times New Roman" w:eastAsia="Times New Roman" w:hAnsi="Times New Roman" w:cs="Times New Roman"/>
                <w:b/>
                <w:bCs/>
                <w:color w:val="000000"/>
                <w:sz w:val="24"/>
                <w:szCs w:val="24"/>
                <w:lang w:val="kk-KZ"/>
              </w:rPr>
              <w:t>Медициналық техникаға жинақтаушының моделі және (немесе) маркасы, каталог нөмірі, қысқаша техникалық сипаттамасы</w:t>
            </w:r>
          </w:p>
        </w:tc>
        <w:tc>
          <w:tcPr>
            <w:tcW w:w="1559" w:type="dxa"/>
            <w:tcBorders>
              <w:top w:val="single" w:sz="4" w:space="0" w:color="auto"/>
              <w:left w:val="single" w:sz="4" w:space="0" w:color="auto"/>
              <w:bottom w:val="nil"/>
              <w:right w:val="single" w:sz="4" w:space="0" w:color="auto"/>
            </w:tcBorders>
            <w:shd w:val="clear" w:color="auto" w:fill="auto"/>
            <w:vAlign w:val="center"/>
            <w:hideMark/>
          </w:tcPr>
          <w:p w:rsidR="00FB2EE0" w:rsidRPr="00BE7058" w:rsidRDefault="00FB2EE0" w:rsidP="00372D80">
            <w:pPr>
              <w:spacing w:after="0" w:line="240" w:lineRule="auto"/>
              <w:jc w:val="center"/>
              <w:rPr>
                <w:rFonts w:ascii="Times New Roman" w:eastAsia="Times New Roman" w:hAnsi="Times New Roman" w:cs="Times New Roman"/>
                <w:b/>
                <w:bCs/>
                <w:color w:val="000000"/>
                <w:sz w:val="24"/>
                <w:szCs w:val="24"/>
              </w:rPr>
            </w:pPr>
            <w:r w:rsidRPr="00C7024F">
              <w:rPr>
                <w:rFonts w:ascii="Times New Roman" w:eastAsia="Times New Roman" w:hAnsi="Times New Roman" w:cs="Times New Roman"/>
                <w:b/>
                <w:bCs/>
                <w:color w:val="000000"/>
                <w:sz w:val="24"/>
                <w:szCs w:val="24"/>
              </w:rPr>
              <w:t>Қажетті саны</w:t>
            </w:r>
          </w:p>
        </w:tc>
      </w:tr>
      <w:tr w:rsidR="00FB2EE0" w:rsidRPr="009434F9" w:rsidTr="00937B2B">
        <w:trPr>
          <w:trHeight w:val="510"/>
        </w:trPr>
        <w:tc>
          <w:tcPr>
            <w:tcW w:w="567" w:type="dxa"/>
            <w:vMerge/>
            <w:tcBorders>
              <w:left w:val="single" w:sz="4" w:space="0" w:color="auto"/>
              <w:right w:val="single" w:sz="4" w:space="0" w:color="auto"/>
            </w:tcBorders>
            <w:vAlign w:val="center"/>
            <w:hideMark/>
          </w:tcPr>
          <w:p w:rsidR="00FB2EE0" w:rsidRPr="009434F9" w:rsidRDefault="00FB2EE0" w:rsidP="00BE7058">
            <w:pPr>
              <w:spacing w:after="0" w:line="240" w:lineRule="auto"/>
              <w:rPr>
                <w:rFonts w:ascii="Times New Roman" w:eastAsia="Times New Roman" w:hAnsi="Times New Roman" w:cs="Times New Roman"/>
                <w:color w:val="000000"/>
              </w:rPr>
            </w:pPr>
          </w:p>
        </w:tc>
        <w:tc>
          <w:tcPr>
            <w:tcW w:w="3686" w:type="dxa"/>
            <w:vMerge/>
            <w:tcBorders>
              <w:left w:val="single" w:sz="4" w:space="0" w:color="auto"/>
              <w:right w:val="single" w:sz="4" w:space="0" w:color="auto"/>
            </w:tcBorders>
            <w:vAlign w:val="center"/>
            <w:hideMark/>
          </w:tcPr>
          <w:p w:rsidR="00FB2EE0" w:rsidRPr="009434F9" w:rsidRDefault="00FB2EE0" w:rsidP="00BE7058">
            <w:pPr>
              <w:spacing w:after="0" w:line="240" w:lineRule="auto"/>
              <w:rPr>
                <w:rFonts w:ascii="Times New Roman" w:eastAsia="Times New Roman" w:hAnsi="Times New Roman" w:cs="Times New Roman"/>
                <w:b/>
                <w:bCs/>
                <w:color w:val="000000"/>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B2EE0" w:rsidRPr="009434F9" w:rsidRDefault="00FB2EE0" w:rsidP="00BE7058">
            <w:pPr>
              <w:spacing w:after="0" w:line="240" w:lineRule="auto"/>
              <w:rPr>
                <w:rFonts w:ascii="Times New Roman" w:eastAsia="Times New Roman" w:hAnsi="Times New Roman" w:cs="Times New Roman"/>
                <w:b/>
                <w:bCs/>
                <w:color w:val="000000"/>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FB2EE0" w:rsidRPr="009434F9" w:rsidRDefault="00FB2EE0" w:rsidP="00BE7058">
            <w:pPr>
              <w:spacing w:after="0" w:line="240" w:lineRule="auto"/>
              <w:rPr>
                <w:rFonts w:ascii="Times New Roman" w:eastAsia="Times New Roman" w:hAnsi="Times New Roman" w:cs="Times New Roman"/>
                <w:b/>
                <w:bCs/>
                <w:color w:val="000000"/>
              </w:rPr>
            </w:pPr>
          </w:p>
        </w:tc>
        <w:tc>
          <w:tcPr>
            <w:tcW w:w="6379" w:type="dxa"/>
            <w:vMerge/>
            <w:tcBorders>
              <w:top w:val="single" w:sz="4" w:space="0" w:color="auto"/>
              <w:left w:val="single" w:sz="4" w:space="0" w:color="auto"/>
              <w:bottom w:val="single" w:sz="4" w:space="0" w:color="auto"/>
              <w:right w:val="nil"/>
            </w:tcBorders>
            <w:vAlign w:val="center"/>
            <w:hideMark/>
          </w:tcPr>
          <w:p w:rsidR="00FB2EE0" w:rsidRPr="009434F9" w:rsidRDefault="00FB2EE0" w:rsidP="00BE7058">
            <w:pPr>
              <w:spacing w:after="0" w:line="240" w:lineRule="auto"/>
              <w:rPr>
                <w:rFonts w:ascii="Times New Roman" w:eastAsia="Times New Roman" w:hAnsi="Times New Roman" w:cs="Times New Roman"/>
                <w:b/>
                <w:bCs/>
                <w:color w:val="000000"/>
              </w:rPr>
            </w:pP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FB2EE0" w:rsidRPr="009434F9" w:rsidRDefault="00FB2EE0" w:rsidP="00BE7058">
            <w:pPr>
              <w:spacing w:after="0" w:line="240" w:lineRule="auto"/>
              <w:jc w:val="center"/>
              <w:rPr>
                <w:rFonts w:ascii="Times New Roman" w:eastAsia="Times New Roman" w:hAnsi="Times New Roman" w:cs="Times New Roman"/>
                <w:i/>
                <w:iCs/>
                <w:color w:val="000000"/>
              </w:rPr>
            </w:pPr>
            <w:r w:rsidRPr="00C7024F">
              <w:rPr>
                <w:rFonts w:ascii="Times New Roman" w:eastAsia="Times New Roman" w:hAnsi="Times New Roman" w:cs="Times New Roman"/>
                <w:i/>
                <w:iCs/>
                <w:color w:val="000000"/>
                <w:sz w:val="20"/>
                <w:szCs w:val="20"/>
              </w:rPr>
              <w:t xml:space="preserve">(өлшем </w:t>
            </w:r>
            <w:proofErr w:type="spellStart"/>
            <w:r w:rsidRPr="00C7024F">
              <w:rPr>
                <w:rFonts w:ascii="Times New Roman" w:eastAsia="Times New Roman" w:hAnsi="Times New Roman" w:cs="Times New Roman"/>
                <w:i/>
                <w:iCs/>
                <w:color w:val="000000"/>
                <w:sz w:val="20"/>
                <w:szCs w:val="20"/>
              </w:rPr>
              <w:t>бірлігін</w:t>
            </w:r>
            <w:proofErr w:type="spellEnd"/>
            <w:r w:rsidRPr="00C7024F">
              <w:rPr>
                <w:rFonts w:ascii="Times New Roman" w:eastAsia="Times New Roman" w:hAnsi="Times New Roman" w:cs="Times New Roman"/>
                <w:i/>
                <w:iCs/>
                <w:color w:val="000000"/>
                <w:sz w:val="20"/>
                <w:szCs w:val="20"/>
              </w:rPr>
              <w:t xml:space="preserve"> көрсете </w:t>
            </w:r>
            <w:proofErr w:type="spellStart"/>
            <w:r w:rsidRPr="00C7024F">
              <w:rPr>
                <w:rFonts w:ascii="Times New Roman" w:eastAsia="Times New Roman" w:hAnsi="Times New Roman" w:cs="Times New Roman"/>
                <w:i/>
                <w:iCs/>
                <w:color w:val="000000"/>
                <w:sz w:val="20"/>
                <w:szCs w:val="20"/>
              </w:rPr>
              <w:t>отырып</w:t>
            </w:r>
            <w:proofErr w:type="spellEnd"/>
            <w:r w:rsidRPr="00C7024F">
              <w:rPr>
                <w:rFonts w:ascii="Times New Roman" w:eastAsia="Times New Roman" w:hAnsi="Times New Roman" w:cs="Times New Roman"/>
                <w:i/>
                <w:iCs/>
                <w:color w:val="000000"/>
                <w:sz w:val="20"/>
                <w:szCs w:val="20"/>
              </w:rPr>
              <w:t>)</w:t>
            </w:r>
          </w:p>
        </w:tc>
      </w:tr>
      <w:tr w:rsidR="00DC613B" w:rsidRPr="009434F9" w:rsidTr="00937B2B">
        <w:trPr>
          <w:trHeight w:val="315"/>
        </w:trPr>
        <w:tc>
          <w:tcPr>
            <w:tcW w:w="567" w:type="dxa"/>
            <w:vMerge/>
            <w:tcBorders>
              <w:left w:val="single" w:sz="4" w:space="0" w:color="auto"/>
              <w:right w:val="single" w:sz="4" w:space="0" w:color="auto"/>
            </w:tcBorders>
            <w:vAlign w:val="center"/>
            <w:hideMark/>
          </w:tcPr>
          <w:p w:rsidR="00DC613B" w:rsidRPr="009434F9" w:rsidRDefault="00DC613B" w:rsidP="00BE7058">
            <w:pPr>
              <w:spacing w:after="0" w:line="240" w:lineRule="auto"/>
              <w:rPr>
                <w:rFonts w:ascii="Times New Roman" w:eastAsia="Times New Roman" w:hAnsi="Times New Roman" w:cs="Times New Roman"/>
                <w:color w:val="000000"/>
              </w:rPr>
            </w:pPr>
          </w:p>
        </w:tc>
        <w:tc>
          <w:tcPr>
            <w:tcW w:w="3686" w:type="dxa"/>
            <w:vMerge/>
            <w:tcBorders>
              <w:left w:val="single" w:sz="4" w:space="0" w:color="auto"/>
              <w:right w:val="single" w:sz="4" w:space="0" w:color="auto"/>
            </w:tcBorders>
            <w:vAlign w:val="center"/>
            <w:hideMark/>
          </w:tcPr>
          <w:p w:rsidR="00DC613B" w:rsidRPr="009434F9" w:rsidRDefault="00DC613B" w:rsidP="00BE7058">
            <w:pPr>
              <w:spacing w:after="0" w:line="240" w:lineRule="auto"/>
              <w:rPr>
                <w:rFonts w:ascii="Times New Roman" w:eastAsia="Times New Roman" w:hAnsi="Times New Roman" w:cs="Times New Roman"/>
                <w:b/>
                <w:bCs/>
                <w:color w:val="000000"/>
              </w:rPr>
            </w:pPr>
          </w:p>
        </w:tc>
        <w:tc>
          <w:tcPr>
            <w:tcW w:w="11623" w:type="dxa"/>
            <w:gridSpan w:val="4"/>
            <w:tcBorders>
              <w:top w:val="single" w:sz="4" w:space="0" w:color="auto"/>
              <w:left w:val="nil"/>
              <w:bottom w:val="single" w:sz="4" w:space="0" w:color="auto"/>
              <w:right w:val="single" w:sz="4" w:space="0" w:color="auto"/>
            </w:tcBorders>
            <w:shd w:val="clear" w:color="auto" w:fill="auto"/>
            <w:vAlign w:val="center"/>
            <w:hideMark/>
          </w:tcPr>
          <w:p w:rsidR="00DC613B" w:rsidRPr="00FB2EE0" w:rsidRDefault="007B391A" w:rsidP="00BE7058">
            <w:pPr>
              <w:spacing w:after="0" w:line="240" w:lineRule="auto"/>
              <w:rPr>
                <w:rFonts w:ascii="Times New Roman" w:eastAsia="Times New Roman" w:hAnsi="Times New Roman" w:cs="Times New Roman"/>
                <w:color w:val="000000"/>
                <w:lang w:val="kk-KZ"/>
              </w:rPr>
            </w:pPr>
            <w:r>
              <w:rPr>
                <w:rFonts w:ascii="Times New Roman" w:hAnsi="Times New Roman" w:cs="Times New Roman"/>
                <w:i/>
                <w:sz w:val="26"/>
                <w:szCs w:val="26"/>
                <w:lang w:val="kk-KZ"/>
              </w:rPr>
              <w:t xml:space="preserve">Негізгі </w:t>
            </w:r>
            <w:r w:rsidRPr="00F33C00">
              <w:rPr>
                <w:rFonts w:ascii="Times New Roman" w:hAnsi="Times New Roman" w:cs="Times New Roman"/>
                <w:i/>
                <w:sz w:val="26"/>
                <w:szCs w:val="26"/>
                <w:lang w:val="kk-KZ"/>
              </w:rPr>
              <w:t>жинақтау</w:t>
            </w:r>
            <w:r>
              <w:rPr>
                <w:rFonts w:ascii="Times New Roman" w:hAnsi="Times New Roman" w:cs="Times New Roman"/>
                <w:i/>
                <w:sz w:val="26"/>
                <w:szCs w:val="26"/>
                <w:lang w:val="kk-KZ"/>
              </w:rPr>
              <w:t>лар</w:t>
            </w:r>
          </w:p>
        </w:tc>
      </w:tr>
      <w:tr w:rsidR="00C41553" w:rsidRPr="009434F9" w:rsidTr="00937B2B">
        <w:trPr>
          <w:trHeight w:val="945"/>
        </w:trPr>
        <w:tc>
          <w:tcPr>
            <w:tcW w:w="567" w:type="dxa"/>
            <w:vMerge/>
            <w:tcBorders>
              <w:left w:val="single" w:sz="4" w:space="0" w:color="auto"/>
              <w:right w:val="single" w:sz="4" w:space="0" w:color="auto"/>
            </w:tcBorders>
            <w:vAlign w:val="center"/>
            <w:hideMark/>
          </w:tcPr>
          <w:p w:rsidR="00C41553" w:rsidRPr="009434F9" w:rsidRDefault="00C41553" w:rsidP="00BE7058">
            <w:pPr>
              <w:spacing w:after="0" w:line="240" w:lineRule="auto"/>
              <w:rPr>
                <w:rFonts w:ascii="Times New Roman" w:eastAsia="Times New Roman" w:hAnsi="Times New Roman" w:cs="Times New Roman"/>
                <w:color w:val="000000"/>
              </w:rPr>
            </w:pPr>
          </w:p>
        </w:tc>
        <w:tc>
          <w:tcPr>
            <w:tcW w:w="3686" w:type="dxa"/>
            <w:vMerge/>
            <w:tcBorders>
              <w:left w:val="single" w:sz="4" w:space="0" w:color="auto"/>
              <w:right w:val="single" w:sz="4" w:space="0" w:color="auto"/>
            </w:tcBorders>
            <w:vAlign w:val="center"/>
            <w:hideMark/>
          </w:tcPr>
          <w:p w:rsidR="00C41553" w:rsidRPr="009434F9" w:rsidRDefault="00C41553" w:rsidP="00BE7058">
            <w:pPr>
              <w:spacing w:after="0" w:line="240" w:lineRule="auto"/>
              <w:rPr>
                <w:rFonts w:ascii="Times New Roman" w:eastAsia="Times New Roman" w:hAnsi="Times New Roman" w:cs="Times New Roman"/>
                <w:b/>
                <w:bCs/>
                <w:color w:val="000000"/>
              </w:rPr>
            </w:pPr>
          </w:p>
        </w:tc>
        <w:tc>
          <w:tcPr>
            <w:tcW w:w="567" w:type="dxa"/>
            <w:tcBorders>
              <w:top w:val="nil"/>
              <w:left w:val="nil"/>
              <w:bottom w:val="single" w:sz="4" w:space="0" w:color="auto"/>
              <w:right w:val="single" w:sz="4" w:space="0" w:color="auto"/>
            </w:tcBorders>
            <w:shd w:val="clear" w:color="auto" w:fill="auto"/>
            <w:vAlign w:val="center"/>
            <w:hideMark/>
          </w:tcPr>
          <w:p w:rsidR="00C41553" w:rsidRPr="009434F9" w:rsidRDefault="00C41553" w:rsidP="00BE7058">
            <w:pPr>
              <w:spacing w:after="0" w:line="240" w:lineRule="auto"/>
              <w:jc w:val="center"/>
              <w:rPr>
                <w:rFonts w:ascii="Times New Roman" w:eastAsia="Times New Roman" w:hAnsi="Times New Roman" w:cs="Times New Roman"/>
                <w:color w:val="000000"/>
              </w:rPr>
            </w:pPr>
            <w:r w:rsidRPr="009434F9">
              <w:rPr>
                <w:rFonts w:ascii="Times New Roman" w:eastAsia="Times New Roman" w:hAnsi="Times New Roman" w:cs="Times New Roman"/>
                <w:color w:val="000000"/>
              </w:rPr>
              <w:t>1</w:t>
            </w:r>
          </w:p>
        </w:tc>
        <w:tc>
          <w:tcPr>
            <w:tcW w:w="3118" w:type="dxa"/>
            <w:tcBorders>
              <w:top w:val="nil"/>
              <w:left w:val="nil"/>
              <w:bottom w:val="single" w:sz="4" w:space="0" w:color="auto"/>
              <w:right w:val="single" w:sz="4" w:space="0" w:color="auto"/>
            </w:tcBorders>
            <w:shd w:val="clear" w:color="auto" w:fill="auto"/>
            <w:hideMark/>
          </w:tcPr>
          <w:p w:rsidR="00C41553" w:rsidRPr="009434F9" w:rsidRDefault="00C41553" w:rsidP="001C6A0A">
            <w:pPr>
              <w:spacing w:after="0" w:line="240" w:lineRule="auto"/>
              <w:rPr>
                <w:rFonts w:ascii="Times New Roman" w:eastAsia="Times New Roman" w:hAnsi="Times New Roman" w:cs="Times New Roman"/>
                <w:color w:val="000000"/>
              </w:rPr>
            </w:pPr>
            <w:r w:rsidRPr="00190C8B">
              <w:rPr>
                <w:rFonts w:ascii="Times New Roman" w:eastAsia="Times New Roman" w:hAnsi="Times New Roman"/>
                <w:bCs/>
                <w:color w:val="000000" w:themeColor="text1"/>
                <w:sz w:val="24"/>
                <w:szCs w:val="24"/>
              </w:rPr>
              <w:t>Керек-жарақтары бар Электрокардиографы</w:t>
            </w:r>
            <w:r w:rsidR="001C6A0A">
              <w:rPr>
                <w:rFonts w:ascii="Times New Roman" w:eastAsia="Times New Roman" w:hAnsi="Times New Roman"/>
                <w:bCs/>
                <w:color w:val="000000" w:themeColor="text1"/>
                <w:sz w:val="24"/>
                <w:szCs w:val="24"/>
              </w:rPr>
              <w:t xml:space="preserve"> аппараты</w:t>
            </w:r>
          </w:p>
        </w:tc>
        <w:tc>
          <w:tcPr>
            <w:tcW w:w="6379" w:type="dxa"/>
            <w:tcBorders>
              <w:top w:val="nil"/>
              <w:left w:val="nil"/>
              <w:bottom w:val="single" w:sz="4" w:space="0" w:color="auto"/>
              <w:right w:val="single" w:sz="4" w:space="0" w:color="auto"/>
            </w:tcBorders>
            <w:shd w:val="clear" w:color="auto" w:fill="auto"/>
          </w:tcPr>
          <w:p w:rsidR="00C41553" w:rsidRPr="00913621" w:rsidRDefault="00C41553" w:rsidP="001B2207">
            <w:pPr>
              <w:pStyle w:val="a9"/>
              <w:rPr>
                <w:rFonts w:ascii="Times New Roman" w:hAnsi="Times New Roman"/>
                <w:bCs/>
                <w:color w:val="000000"/>
                <w:lang w:eastAsia="zh-CN"/>
              </w:rPr>
            </w:pPr>
            <w:r w:rsidRPr="00913621">
              <w:rPr>
                <w:rFonts w:ascii="Times New Roman" w:hAnsi="Times New Roman"/>
                <w:bCs/>
                <w:color w:val="000000"/>
                <w:lang w:eastAsia="zh-CN"/>
              </w:rPr>
              <w:t xml:space="preserve">12 тарам </w:t>
            </w:r>
            <w:proofErr w:type="spellStart"/>
            <w:r w:rsidRPr="00913621">
              <w:rPr>
                <w:rFonts w:ascii="Times New Roman" w:hAnsi="Times New Roman"/>
                <w:bCs/>
                <w:color w:val="000000"/>
                <w:lang w:eastAsia="zh-CN"/>
              </w:rPr>
              <w:t>бойынша</w:t>
            </w:r>
            <w:proofErr w:type="spellEnd"/>
            <w:r w:rsidRPr="00913621">
              <w:rPr>
                <w:rFonts w:ascii="Times New Roman" w:hAnsi="Times New Roman"/>
                <w:bCs/>
                <w:color w:val="000000"/>
                <w:lang w:eastAsia="zh-CN"/>
              </w:rPr>
              <w:t xml:space="preserve"> ЭКГ </w:t>
            </w:r>
            <w:proofErr w:type="spellStart"/>
            <w:r w:rsidRPr="00913621">
              <w:rPr>
                <w:rFonts w:ascii="Times New Roman" w:hAnsi="Times New Roman"/>
                <w:bCs/>
                <w:color w:val="000000"/>
                <w:lang w:eastAsia="zh-CN"/>
              </w:rPr>
              <w:t>сигналын</w:t>
            </w:r>
            <w:proofErr w:type="spellEnd"/>
            <w:r w:rsidRPr="00913621">
              <w:rPr>
                <w:rFonts w:ascii="Times New Roman" w:hAnsi="Times New Roman"/>
                <w:bCs/>
                <w:color w:val="000000"/>
                <w:lang w:eastAsia="zh-CN"/>
              </w:rPr>
              <w:t xml:space="preserve"> </w:t>
            </w:r>
            <w:proofErr w:type="spellStart"/>
            <w:r w:rsidRPr="00913621">
              <w:rPr>
                <w:rFonts w:ascii="Times New Roman" w:hAnsi="Times New Roman"/>
                <w:bCs/>
                <w:color w:val="000000"/>
                <w:lang w:eastAsia="zh-CN"/>
              </w:rPr>
              <w:t>бі</w:t>
            </w:r>
            <w:proofErr w:type="gramStart"/>
            <w:r w:rsidRPr="00913621">
              <w:rPr>
                <w:rFonts w:ascii="Times New Roman" w:hAnsi="Times New Roman"/>
                <w:bCs/>
                <w:color w:val="000000"/>
                <w:lang w:eastAsia="zh-CN"/>
              </w:rPr>
              <w:t>р</w:t>
            </w:r>
            <w:proofErr w:type="spellEnd"/>
            <w:proofErr w:type="gramEnd"/>
            <w:r w:rsidRPr="00913621">
              <w:rPr>
                <w:rFonts w:ascii="Times New Roman" w:hAnsi="Times New Roman"/>
                <w:bCs/>
                <w:color w:val="000000"/>
                <w:lang w:eastAsia="zh-CN"/>
              </w:rPr>
              <w:t xml:space="preserve"> </w:t>
            </w:r>
            <w:proofErr w:type="spellStart"/>
            <w:r w:rsidRPr="00913621">
              <w:rPr>
                <w:rFonts w:ascii="Times New Roman" w:hAnsi="Times New Roman"/>
                <w:bCs/>
                <w:color w:val="000000"/>
                <w:lang w:eastAsia="zh-CN"/>
              </w:rPr>
              <w:t>мезгілде</w:t>
            </w:r>
            <w:proofErr w:type="spellEnd"/>
            <w:r w:rsidRPr="00913621">
              <w:rPr>
                <w:rFonts w:ascii="Times New Roman" w:hAnsi="Times New Roman"/>
                <w:bCs/>
                <w:color w:val="000000"/>
                <w:lang w:eastAsia="zh-CN"/>
              </w:rPr>
              <w:t xml:space="preserve"> жазуға және </w:t>
            </w:r>
            <w:proofErr w:type="spellStart"/>
            <w:r w:rsidRPr="00913621">
              <w:rPr>
                <w:rFonts w:ascii="Times New Roman" w:hAnsi="Times New Roman"/>
                <w:bCs/>
                <w:color w:val="000000"/>
                <w:lang w:eastAsia="zh-CN"/>
              </w:rPr>
              <w:t>басып</w:t>
            </w:r>
            <w:proofErr w:type="spellEnd"/>
            <w:r w:rsidRPr="00913621">
              <w:rPr>
                <w:rFonts w:ascii="Times New Roman" w:hAnsi="Times New Roman"/>
                <w:bCs/>
                <w:color w:val="000000"/>
                <w:lang w:eastAsia="zh-CN"/>
              </w:rPr>
              <w:t xml:space="preserve"> шығаруға арналған электрокардиографиялық </w:t>
            </w:r>
            <w:proofErr w:type="spellStart"/>
            <w:r w:rsidRPr="00913621">
              <w:rPr>
                <w:rFonts w:ascii="Times New Roman" w:hAnsi="Times New Roman"/>
                <w:bCs/>
                <w:color w:val="000000"/>
                <w:lang w:eastAsia="zh-CN"/>
              </w:rPr>
              <w:t>аспап</w:t>
            </w:r>
            <w:proofErr w:type="spellEnd"/>
            <w:r w:rsidRPr="00913621">
              <w:rPr>
                <w:rFonts w:ascii="Times New Roman" w:hAnsi="Times New Roman"/>
                <w:bCs/>
                <w:color w:val="000000"/>
                <w:lang w:eastAsia="zh-CN"/>
              </w:rPr>
              <w:t>,</w:t>
            </w:r>
          </w:p>
          <w:p w:rsidR="00C41553" w:rsidRDefault="00C41553" w:rsidP="001B2207">
            <w:pPr>
              <w:pStyle w:val="a9"/>
              <w:rPr>
                <w:rFonts w:ascii="Times New Roman" w:hAnsi="Times New Roman"/>
                <w:bCs/>
                <w:color w:val="000000"/>
                <w:lang w:val="kk-KZ" w:eastAsia="zh-CN"/>
              </w:rPr>
            </w:pPr>
            <w:r w:rsidRPr="00913621">
              <w:rPr>
                <w:rFonts w:ascii="Times New Roman" w:hAnsi="Times New Roman"/>
                <w:bCs/>
                <w:color w:val="000000"/>
                <w:lang w:eastAsia="zh-CN"/>
              </w:rPr>
              <w:t xml:space="preserve">кем </w:t>
            </w:r>
            <w:proofErr w:type="spellStart"/>
            <w:r w:rsidRPr="00913621">
              <w:rPr>
                <w:rFonts w:ascii="Times New Roman" w:hAnsi="Times New Roman"/>
                <w:bCs/>
                <w:color w:val="000000"/>
                <w:lang w:eastAsia="zh-CN"/>
              </w:rPr>
              <w:t>дегенде</w:t>
            </w:r>
            <w:proofErr w:type="spellEnd"/>
            <w:r w:rsidRPr="00913621">
              <w:rPr>
                <w:rFonts w:ascii="Times New Roman" w:hAnsi="Times New Roman"/>
                <w:bCs/>
                <w:color w:val="000000"/>
                <w:lang w:eastAsia="zh-CN"/>
              </w:rPr>
              <w:t xml:space="preserve"> 3 таңдалған </w:t>
            </w:r>
            <w:proofErr w:type="spellStart"/>
            <w:r w:rsidRPr="00913621">
              <w:rPr>
                <w:rFonts w:ascii="Times New Roman" w:hAnsi="Times New Roman"/>
                <w:bCs/>
                <w:color w:val="000000"/>
                <w:lang w:eastAsia="zh-CN"/>
              </w:rPr>
              <w:t>тарамды</w:t>
            </w:r>
            <w:proofErr w:type="spellEnd"/>
            <w:r w:rsidRPr="00913621">
              <w:rPr>
                <w:rFonts w:ascii="Times New Roman" w:hAnsi="Times New Roman"/>
                <w:bCs/>
                <w:color w:val="000000"/>
                <w:lang w:eastAsia="zh-CN"/>
              </w:rPr>
              <w:t xml:space="preserve"> көрсететін графикалық экран (70 </w:t>
            </w:r>
            <w:proofErr w:type="spellStart"/>
            <w:r w:rsidRPr="00913621">
              <w:rPr>
                <w:rFonts w:ascii="Times New Roman" w:hAnsi="Times New Roman"/>
                <w:bCs/>
                <w:color w:val="000000"/>
                <w:lang w:eastAsia="zh-CN"/>
              </w:rPr>
              <w:t>x</w:t>
            </w:r>
            <w:proofErr w:type="spellEnd"/>
            <w:r w:rsidRPr="00913621">
              <w:rPr>
                <w:rFonts w:ascii="Times New Roman" w:hAnsi="Times New Roman"/>
                <w:bCs/>
                <w:color w:val="000000"/>
                <w:lang w:eastAsia="zh-CN"/>
              </w:rPr>
              <w:t xml:space="preserve"> 36мм), экран қарары (нүктелер): 128x64,</w:t>
            </w:r>
          </w:p>
          <w:p w:rsidR="00C41553" w:rsidRPr="00913621" w:rsidRDefault="00C41553" w:rsidP="001B2207">
            <w:pPr>
              <w:pStyle w:val="a9"/>
              <w:rPr>
                <w:rFonts w:ascii="Times New Roman" w:hAnsi="Times New Roman"/>
                <w:bCs/>
                <w:color w:val="000000"/>
                <w:lang w:val="kk-KZ" w:eastAsia="zh-CN"/>
              </w:rPr>
            </w:pPr>
            <w:r w:rsidRPr="00913621">
              <w:rPr>
                <w:rFonts w:ascii="Times New Roman" w:hAnsi="Times New Roman"/>
                <w:bCs/>
                <w:color w:val="000000"/>
                <w:lang w:val="kk-KZ" w:eastAsia="zh-CN"/>
              </w:rPr>
              <w:t>біріктірілген әріптік-сандық және функционалды пернетақта, әр электродтың байланыс көрсеткіші,</w:t>
            </w:r>
          </w:p>
          <w:p w:rsidR="00C41553" w:rsidRDefault="00C41553" w:rsidP="001B2207">
            <w:pPr>
              <w:pStyle w:val="a9"/>
              <w:rPr>
                <w:rFonts w:ascii="Times New Roman" w:hAnsi="Times New Roman"/>
                <w:bCs/>
                <w:color w:val="000000"/>
                <w:lang w:val="kk-KZ" w:eastAsia="zh-CN"/>
              </w:rPr>
            </w:pPr>
            <w:r w:rsidRPr="00A24C16">
              <w:rPr>
                <w:rFonts w:ascii="Times New Roman" w:hAnsi="Times New Roman"/>
                <w:bCs/>
                <w:color w:val="000000"/>
                <w:lang w:val="kk-KZ" w:eastAsia="zh-CN"/>
              </w:rPr>
              <w:t>қағаз ені: кемінде 58 мм, қағаз түрі: орама, басып шығару түрі: термо, сезімталдық: 2.5, 5, 10, 20 мм/мВ, қағаз беру жылдамдығы: 5, 10, 25, 50 мм/с, адаптивті желілік сүзгі: 50-60Гц,</w:t>
            </w:r>
          </w:p>
          <w:p w:rsidR="00C41553" w:rsidRPr="00913621" w:rsidRDefault="00C41553" w:rsidP="001B2207">
            <w:pPr>
              <w:pStyle w:val="a9"/>
              <w:rPr>
                <w:rFonts w:ascii="Times New Roman" w:hAnsi="Times New Roman"/>
                <w:bCs/>
                <w:color w:val="000000"/>
                <w:lang w:val="kk-KZ" w:eastAsia="zh-CN"/>
              </w:rPr>
            </w:pPr>
            <w:r w:rsidRPr="00913621">
              <w:rPr>
                <w:rFonts w:ascii="Times New Roman" w:hAnsi="Times New Roman"/>
                <w:bCs/>
                <w:color w:val="000000"/>
                <w:lang w:val="kk-KZ" w:eastAsia="zh-CN"/>
              </w:rPr>
              <w:t>бұлшықет артефактілерінің сүзгісі (тремор): 25, 35 Гц,</w:t>
            </w:r>
          </w:p>
          <w:p w:rsidR="00C41553" w:rsidRDefault="00C41553" w:rsidP="001B2207">
            <w:pPr>
              <w:pStyle w:val="a9"/>
              <w:rPr>
                <w:rFonts w:ascii="Times New Roman" w:hAnsi="Times New Roman"/>
                <w:bCs/>
                <w:color w:val="000000"/>
                <w:lang w:val="kk-KZ" w:eastAsia="zh-CN"/>
              </w:rPr>
            </w:pPr>
            <w:r w:rsidRPr="004A503A">
              <w:rPr>
                <w:rFonts w:ascii="Times New Roman" w:hAnsi="Times New Roman"/>
                <w:bCs/>
                <w:color w:val="000000"/>
                <w:lang w:val="kk-KZ" w:eastAsia="zh-CN"/>
              </w:rPr>
              <w:t xml:space="preserve">негізгі сызық сүзгілері: 0.05 (3.2), 0.11 (1.5), 0.25 (0.6 с), 0.50 (0.3 с), 1.50 (0.1 с), </w:t>
            </w:r>
            <w:r>
              <w:rPr>
                <w:rFonts w:ascii="Times New Roman" w:hAnsi="Times New Roman"/>
                <w:bCs/>
                <w:color w:val="000000"/>
                <w:lang w:val="kk-KZ" w:eastAsia="zh-CN"/>
              </w:rPr>
              <w:t>Неб</w:t>
            </w:r>
            <w:r w:rsidRPr="004A503A">
              <w:rPr>
                <w:rFonts w:ascii="Times New Roman" w:hAnsi="Times New Roman"/>
                <w:bCs/>
                <w:color w:val="000000"/>
                <w:lang w:val="kk-KZ" w:eastAsia="zh-CN"/>
              </w:rPr>
              <w:t xml:space="preserve"> бойынша </w:t>
            </w:r>
            <w:r>
              <w:rPr>
                <w:rFonts w:ascii="Times New Roman" w:hAnsi="Times New Roman"/>
                <w:bCs/>
                <w:color w:val="000000"/>
                <w:lang w:val="kk-KZ" w:eastAsia="zh-CN"/>
              </w:rPr>
              <w:t>тарамдарды</w:t>
            </w:r>
            <w:r w:rsidRPr="004A503A">
              <w:rPr>
                <w:rFonts w:ascii="Times New Roman" w:hAnsi="Times New Roman"/>
                <w:bCs/>
                <w:color w:val="000000"/>
                <w:lang w:val="kk-KZ" w:eastAsia="zh-CN"/>
              </w:rPr>
              <w:t xml:space="preserve"> пайдалана отырып ЭКГ зерттеу мүмкіндігімен </w:t>
            </w:r>
            <w:r>
              <w:rPr>
                <w:rFonts w:ascii="Times New Roman" w:hAnsi="Times New Roman"/>
                <w:bCs/>
                <w:color w:val="000000"/>
                <w:lang w:val="kk-KZ" w:eastAsia="zh-CN"/>
              </w:rPr>
              <w:t>«</w:t>
            </w:r>
            <w:r w:rsidRPr="004A503A">
              <w:rPr>
                <w:rFonts w:ascii="Times New Roman" w:hAnsi="Times New Roman"/>
                <w:bCs/>
                <w:color w:val="000000"/>
                <w:lang w:val="kk-KZ" w:eastAsia="zh-CN"/>
              </w:rPr>
              <w:t xml:space="preserve">Кеуде қуысының оң жақ жартысынан бастап </w:t>
            </w:r>
            <w:r>
              <w:rPr>
                <w:rFonts w:ascii="Times New Roman" w:hAnsi="Times New Roman"/>
                <w:bCs/>
                <w:color w:val="000000"/>
                <w:lang w:val="kk-KZ" w:eastAsia="zh-CN"/>
              </w:rPr>
              <w:t xml:space="preserve"> кеуделік тарамдарды пайдалана отырып </w:t>
            </w:r>
            <w:r w:rsidRPr="004A503A">
              <w:rPr>
                <w:rFonts w:ascii="Times New Roman" w:hAnsi="Times New Roman"/>
                <w:bCs/>
                <w:color w:val="000000"/>
                <w:lang w:val="kk-KZ" w:eastAsia="zh-CN"/>
              </w:rPr>
              <w:t>ЭКГ зерттеуі: V3R, V4R, V5R, V6R</w:t>
            </w:r>
            <w:r>
              <w:rPr>
                <w:rFonts w:ascii="Times New Roman" w:hAnsi="Times New Roman"/>
                <w:bCs/>
                <w:color w:val="000000"/>
                <w:lang w:val="kk-KZ" w:eastAsia="zh-CN"/>
              </w:rPr>
              <w:t xml:space="preserve">»  </w:t>
            </w:r>
          </w:p>
          <w:p w:rsidR="00C41553" w:rsidRDefault="00C41553" w:rsidP="001B2207">
            <w:pPr>
              <w:pStyle w:val="a9"/>
              <w:rPr>
                <w:rFonts w:ascii="Times New Roman" w:hAnsi="Times New Roman"/>
                <w:bCs/>
                <w:color w:val="000000"/>
                <w:lang w:val="kk-KZ" w:eastAsia="zh-CN"/>
              </w:rPr>
            </w:pPr>
            <w:r w:rsidRPr="00A24C16">
              <w:rPr>
                <w:rFonts w:ascii="Times New Roman" w:hAnsi="Times New Roman"/>
                <w:bCs/>
                <w:color w:val="000000"/>
                <w:lang w:val="kk-KZ" w:eastAsia="zh-CN"/>
              </w:rPr>
              <w:t xml:space="preserve">, </w:t>
            </w:r>
            <w:r>
              <w:rPr>
                <w:rFonts w:ascii="Times New Roman" w:hAnsi="Times New Roman"/>
                <w:bCs/>
                <w:color w:val="000000"/>
                <w:lang w:val="kk-KZ" w:eastAsia="zh-CN"/>
              </w:rPr>
              <w:t>бейнелейтін тарамдардың саны</w:t>
            </w:r>
            <w:r w:rsidRPr="00A24C16">
              <w:rPr>
                <w:rFonts w:ascii="Times New Roman" w:hAnsi="Times New Roman"/>
                <w:bCs/>
                <w:color w:val="000000"/>
                <w:lang w:val="kk-KZ" w:eastAsia="zh-CN"/>
              </w:rPr>
              <w:t xml:space="preserve">: 1, </w:t>
            </w:r>
            <w:r>
              <w:rPr>
                <w:rFonts w:ascii="Times New Roman" w:hAnsi="Times New Roman"/>
                <w:bCs/>
                <w:color w:val="000000"/>
                <w:lang w:val="kk-KZ" w:eastAsia="zh-CN"/>
              </w:rPr>
              <w:t>тарамдарды басып шығару</w:t>
            </w:r>
            <w:r w:rsidRPr="00A24C16">
              <w:rPr>
                <w:rFonts w:ascii="Times New Roman" w:hAnsi="Times New Roman"/>
                <w:bCs/>
                <w:color w:val="000000"/>
                <w:lang w:val="kk-KZ" w:eastAsia="zh-CN"/>
              </w:rPr>
              <w:t xml:space="preserve">:- </w:t>
            </w:r>
            <w:r>
              <w:rPr>
                <w:rFonts w:ascii="Times New Roman" w:hAnsi="Times New Roman"/>
                <w:bCs/>
                <w:color w:val="000000"/>
                <w:lang w:val="kk-KZ" w:eastAsia="zh-CN"/>
              </w:rPr>
              <w:t xml:space="preserve">кемінде - </w:t>
            </w:r>
            <w:r w:rsidRPr="00A24C16">
              <w:rPr>
                <w:rFonts w:ascii="Times New Roman" w:hAnsi="Times New Roman"/>
                <w:bCs/>
                <w:color w:val="000000"/>
                <w:lang w:val="kk-KZ" w:eastAsia="zh-CN"/>
              </w:rPr>
              <w:t xml:space="preserve">6, кемінде 6 ЭКГ жазбасын сақтайды (10 секундтық интервал), 6 қолданушыға арналған барлық параметрлерді </w:t>
            </w:r>
            <w:r w:rsidRPr="00A24C16">
              <w:rPr>
                <w:rFonts w:ascii="Times New Roman" w:hAnsi="Times New Roman"/>
                <w:bCs/>
                <w:color w:val="000000"/>
                <w:lang w:val="kk-KZ" w:eastAsia="zh-CN"/>
              </w:rPr>
              <w:lastRenderedPageBreak/>
              <w:t>баптау, қолмен, автоматты және қолданушы профильдері, ЭКГ-ның ұзақ жазбалары, автоматты жұмыс режимінде нақты уақытта синхронды беру, дефибрилляциядан қорғау, желіден немесе аккумулятордан қоректендіру, бағдарламалық қамтамасыз ету орыс тілінде.</w:t>
            </w:r>
          </w:p>
          <w:p w:rsidR="00C41553" w:rsidRDefault="00C41553" w:rsidP="001B2207">
            <w:pPr>
              <w:pStyle w:val="a9"/>
              <w:rPr>
                <w:rFonts w:ascii="Times New Roman" w:hAnsi="Times New Roman"/>
                <w:bCs/>
                <w:color w:val="000000"/>
                <w:lang w:val="kk-KZ" w:eastAsia="zh-CN"/>
              </w:rPr>
            </w:pPr>
            <w:r w:rsidRPr="00A24C16">
              <w:rPr>
                <w:rFonts w:ascii="Times New Roman" w:hAnsi="Times New Roman"/>
                <w:bCs/>
                <w:color w:val="000000"/>
                <w:lang w:val="kk-KZ" w:eastAsia="zh-CN"/>
              </w:rPr>
              <w:t>Диагностикалық модуль: талдау кестесі (уақыт аралықтары, сегменттердің амплитудасы, электр бұрыштарын есептеу және жүрек соғу жиілігі), сөзбен түсіндіру, орташа (базиспен белгіленген кешендердің орташа мәні), соңғы 10 секунд ішінде жүрек ырғағына шолу., кардиостимулятордың сипаттамаларын талдау (импульстарды өлшеу және сілтемелерді таңбалау)</w:t>
            </w:r>
          </w:p>
          <w:p w:rsidR="00C41553" w:rsidRPr="004A503A" w:rsidRDefault="00C41553" w:rsidP="001B2207">
            <w:pPr>
              <w:pStyle w:val="a9"/>
              <w:rPr>
                <w:rFonts w:ascii="Times New Roman" w:hAnsi="Times New Roman"/>
                <w:bCs/>
                <w:color w:val="000000"/>
                <w:lang w:val="kk-KZ" w:eastAsia="zh-CN"/>
              </w:rPr>
            </w:pPr>
            <w:r w:rsidRPr="004A503A">
              <w:rPr>
                <w:rFonts w:ascii="Times New Roman" w:hAnsi="Times New Roman"/>
                <w:bCs/>
                <w:color w:val="000000"/>
                <w:lang w:val="kk-KZ" w:eastAsia="zh-CN"/>
              </w:rPr>
              <w:t>Өлшемдері-276 x 168 x 74 мм артық емес, салмағы-аксессуарларсыз 2 кг артық емес, қоректендіру 100-230 В, 50-60 Гц, жиілік диапазоны 0,049-165 Гц кем емес, кванттау шуылы 3,9 мкВ кем емес, АЦП дискреттілігі 13 бит артық емес, іріктеу жиілігі 2000 Гц / 12 бұрудан кем емес, 18000 Гц/1 бұру, динамикалық диапазон 15,9 мВ артық емес, поляризация кернеуі ± 400 мВ кем емес, макс. қанықтыру кернеуі± 5V, кіріс кедергісі&gt; 20mm, кедергіні басу режимі 100db-ден астам, IEC 601-1, IEC 601-2-25, IEC 601-1-2, IEC 601-1-4 қауіпсіздік стандарттары, IEC 536 сәйкес II қорғаныс класы, батарея сыйымдылығы, автоматты режим: 30 басып шығарудан аспайды; қол режимі: 35 мин басып шығаруға дейін; күту: 90 минуттан кем емес, батареяның заряды 3 сағаттан аспайды (толық разряд кезінде).</w:t>
            </w:r>
          </w:p>
        </w:tc>
        <w:tc>
          <w:tcPr>
            <w:tcW w:w="1559" w:type="dxa"/>
            <w:tcBorders>
              <w:top w:val="nil"/>
              <w:left w:val="nil"/>
              <w:bottom w:val="single" w:sz="4" w:space="0" w:color="auto"/>
              <w:right w:val="single" w:sz="4" w:space="0" w:color="auto"/>
            </w:tcBorders>
            <w:shd w:val="clear" w:color="auto" w:fill="auto"/>
            <w:vAlign w:val="center"/>
            <w:hideMark/>
          </w:tcPr>
          <w:p w:rsidR="00C41553" w:rsidRPr="00FB2EE0" w:rsidRDefault="00C41553" w:rsidP="00FB2EE0">
            <w:pPr>
              <w:spacing w:after="0" w:line="240" w:lineRule="auto"/>
              <w:jc w:val="center"/>
              <w:rPr>
                <w:rFonts w:ascii="Times New Roman" w:eastAsia="Times New Roman" w:hAnsi="Times New Roman" w:cs="Times New Roman"/>
                <w:color w:val="000000"/>
                <w:lang w:val="kk-KZ"/>
              </w:rPr>
            </w:pPr>
            <w:r w:rsidRPr="004A503A">
              <w:rPr>
                <w:rFonts w:ascii="Times New Roman" w:hAnsi="Times New Roman"/>
                <w:bCs/>
                <w:color w:val="000000"/>
                <w:lang w:val="kk-KZ" w:eastAsia="zh-CN"/>
              </w:rPr>
              <w:lastRenderedPageBreak/>
              <w:t>Кемінде 1 дана.</w:t>
            </w:r>
          </w:p>
        </w:tc>
      </w:tr>
      <w:tr w:rsidR="00C41553" w:rsidRPr="009434F9" w:rsidTr="00937B2B">
        <w:trPr>
          <w:trHeight w:val="315"/>
        </w:trPr>
        <w:tc>
          <w:tcPr>
            <w:tcW w:w="567" w:type="dxa"/>
            <w:vMerge/>
            <w:tcBorders>
              <w:left w:val="single" w:sz="4" w:space="0" w:color="auto"/>
              <w:right w:val="single" w:sz="4" w:space="0" w:color="auto"/>
            </w:tcBorders>
            <w:vAlign w:val="center"/>
            <w:hideMark/>
          </w:tcPr>
          <w:p w:rsidR="00C41553" w:rsidRPr="009434F9" w:rsidRDefault="00C41553" w:rsidP="00BE7058">
            <w:pPr>
              <w:spacing w:after="0" w:line="240" w:lineRule="auto"/>
              <w:rPr>
                <w:rFonts w:ascii="Times New Roman" w:eastAsia="Times New Roman" w:hAnsi="Times New Roman" w:cs="Times New Roman"/>
                <w:color w:val="000000"/>
              </w:rPr>
            </w:pPr>
          </w:p>
        </w:tc>
        <w:tc>
          <w:tcPr>
            <w:tcW w:w="3686" w:type="dxa"/>
            <w:vMerge/>
            <w:tcBorders>
              <w:left w:val="single" w:sz="4" w:space="0" w:color="auto"/>
              <w:right w:val="single" w:sz="4" w:space="0" w:color="auto"/>
            </w:tcBorders>
            <w:vAlign w:val="center"/>
            <w:hideMark/>
          </w:tcPr>
          <w:p w:rsidR="00C41553" w:rsidRPr="009434F9" w:rsidRDefault="00C41553" w:rsidP="00BE7058">
            <w:pPr>
              <w:spacing w:after="0" w:line="240" w:lineRule="auto"/>
              <w:rPr>
                <w:rFonts w:ascii="Times New Roman" w:eastAsia="Times New Roman" w:hAnsi="Times New Roman" w:cs="Times New Roman"/>
                <w:b/>
                <w:bCs/>
                <w:color w:val="000000"/>
              </w:rPr>
            </w:pPr>
          </w:p>
        </w:tc>
        <w:tc>
          <w:tcPr>
            <w:tcW w:w="11623" w:type="dxa"/>
            <w:gridSpan w:val="4"/>
            <w:tcBorders>
              <w:top w:val="single" w:sz="4" w:space="0" w:color="auto"/>
              <w:left w:val="nil"/>
              <w:bottom w:val="single" w:sz="4" w:space="0" w:color="auto"/>
              <w:right w:val="single" w:sz="4" w:space="0" w:color="auto"/>
            </w:tcBorders>
            <w:shd w:val="clear" w:color="auto" w:fill="auto"/>
            <w:vAlign w:val="center"/>
            <w:hideMark/>
          </w:tcPr>
          <w:p w:rsidR="00C41553" w:rsidRPr="005B154B" w:rsidRDefault="00C41553" w:rsidP="00BE7058">
            <w:pPr>
              <w:spacing w:after="0" w:line="240" w:lineRule="auto"/>
              <w:rPr>
                <w:rFonts w:ascii="Times New Roman" w:eastAsia="Times New Roman" w:hAnsi="Times New Roman" w:cs="Times New Roman"/>
                <w:color w:val="000000"/>
                <w:lang w:val="kk-KZ"/>
              </w:rPr>
            </w:pPr>
            <w:r>
              <w:rPr>
                <w:rFonts w:ascii="Times New Roman" w:hAnsi="Times New Roman" w:cs="Times New Roman"/>
                <w:i/>
                <w:sz w:val="24"/>
                <w:szCs w:val="24"/>
                <w:lang w:val="kk-KZ"/>
              </w:rPr>
              <w:t>Қосымша жинақтаулар</w:t>
            </w:r>
            <w:r w:rsidRPr="00B5687E">
              <w:rPr>
                <w:rFonts w:ascii="Times New Roman" w:hAnsi="Times New Roman" w:cs="Times New Roman"/>
                <w:i/>
                <w:sz w:val="24"/>
                <w:szCs w:val="24"/>
              </w:rPr>
              <w:t>:</w:t>
            </w:r>
          </w:p>
        </w:tc>
      </w:tr>
      <w:tr w:rsidR="00C41553" w:rsidRPr="009434F9" w:rsidTr="00937B2B">
        <w:trPr>
          <w:trHeight w:val="315"/>
        </w:trPr>
        <w:tc>
          <w:tcPr>
            <w:tcW w:w="567" w:type="dxa"/>
            <w:vMerge/>
            <w:tcBorders>
              <w:left w:val="single" w:sz="4" w:space="0" w:color="auto"/>
              <w:right w:val="single" w:sz="4" w:space="0" w:color="auto"/>
            </w:tcBorders>
            <w:vAlign w:val="center"/>
            <w:hideMark/>
          </w:tcPr>
          <w:p w:rsidR="00C41553" w:rsidRPr="009434F9" w:rsidRDefault="00C41553" w:rsidP="00BE7058">
            <w:pPr>
              <w:spacing w:after="0" w:line="240" w:lineRule="auto"/>
              <w:rPr>
                <w:rFonts w:ascii="Times New Roman" w:eastAsia="Times New Roman" w:hAnsi="Times New Roman" w:cs="Times New Roman"/>
                <w:color w:val="000000"/>
              </w:rPr>
            </w:pPr>
          </w:p>
        </w:tc>
        <w:tc>
          <w:tcPr>
            <w:tcW w:w="3686" w:type="dxa"/>
            <w:vMerge/>
            <w:tcBorders>
              <w:left w:val="single" w:sz="4" w:space="0" w:color="auto"/>
              <w:right w:val="single" w:sz="4" w:space="0" w:color="auto"/>
            </w:tcBorders>
            <w:vAlign w:val="center"/>
            <w:hideMark/>
          </w:tcPr>
          <w:p w:rsidR="00C41553" w:rsidRPr="009434F9" w:rsidRDefault="00C41553" w:rsidP="00BE7058">
            <w:pPr>
              <w:spacing w:after="0" w:line="240" w:lineRule="auto"/>
              <w:rPr>
                <w:rFonts w:ascii="Times New Roman" w:eastAsia="Times New Roman" w:hAnsi="Times New Roman" w:cs="Times New Roman"/>
                <w:b/>
                <w:bCs/>
                <w:color w:val="000000"/>
              </w:rPr>
            </w:pPr>
          </w:p>
        </w:tc>
        <w:tc>
          <w:tcPr>
            <w:tcW w:w="567" w:type="dxa"/>
            <w:tcBorders>
              <w:top w:val="nil"/>
              <w:left w:val="nil"/>
              <w:bottom w:val="single" w:sz="4" w:space="0" w:color="auto"/>
              <w:right w:val="single" w:sz="4" w:space="0" w:color="auto"/>
            </w:tcBorders>
            <w:shd w:val="clear" w:color="auto" w:fill="auto"/>
            <w:vAlign w:val="center"/>
            <w:hideMark/>
          </w:tcPr>
          <w:p w:rsidR="00C41553" w:rsidRPr="009434F9" w:rsidRDefault="00C41553" w:rsidP="00BE7058">
            <w:pPr>
              <w:spacing w:after="0" w:line="240" w:lineRule="auto"/>
              <w:jc w:val="center"/>
              <w:rPr>
                <w:rFonts w:ascii="Times New Roman" w:eastAsia="Times New Roman" w:hAnsi="Times New Roman" w:cs="Times New Roman"/>
                <w:color w:val="000000"/>
              </w:rPr>
            </w:pPr>
            <w:r w:rsidRPr="009434F9">
              <w:rPr>
                <w:rFonts w:ascii="Times New Roman" w:eastAsia="Times New Roman" w:hAnsi="Times New Roman" w:cs="Times New Roman"/>
                <w:color w:val="000000"/>
              </w:rPr>
              <w:t>1</w:t>
            </w:r>
          </w:p>
        </w:tc>
        <w:tc>
          <w:tcPr>
            <w:tcW w:w="3118" w:type="dxa"/>
            <w:tcBorders>
              <w:top w:val="nil"/>
              <w:left w:val="nil"/>
              <w:bottom w:val="single" w:sz="4" w:space="0" w:color="auto"/>
              <w:right w:val="single" w:sz="4" w:space="0" w:color="auto"/>
            </w:tcBorders>
            <w:shd w:val="clear" w:color="auto" w:fill="auto"/>
          </w:tcPr>
          <w:p w:rsidR="00C41553" w:rsidRPr="009434F9" w:rsidRDefault="00C41553" w:rsidP="00BE7058">
            <w:pPr>
              <w:spacing w:after="0" w:line="240" w:lineRule="auto"/>
              <w:rPr>
                <w:rFonts w:ascii="Times New Roman" w:eastAsia="Times New Roman" w:hAnsi="Times New Roman" w:cs="Times New Roman"/>
                <w:color w:val="000000"/>
              </w:rPr>
            </w:pPr>
            <w:r w:rsidRPr="004A503A">
              <w:rPr>
                <w:rFonts w:ascii="Times New Roman" w:hAnsi="Times New Roman" w:cs="Times New Roman"/>
                <w:bCs/>
                <w:color w:val="000000"/>
              </w:rPr>
              <w:t xml:space="preserve">ЭКГ үшін пациенттің </w:t>
            </w:r>
            <w:proofErr w:type="spellStart"/>
            <w:r w:rsidRPr="004A503A">
              <w:rPr>
                <w:rFonts w:ascii="Times New Roman" w:hAnsi="Times New Roman" w:cs="Times New Roman"/>
                <w:bCs/>
                <w:color w:val="000000"/>
              </w:rPr>
              <w:t>кабелі</w:t>
            </w:r>
            <w:proofErr w:type="spellEnd"/>
          </w:p>
        </w:tc>
        <w:tc>
          <w:tcPr>
            <w:tcW w:w="6379" w:type="dxa"/>
            <w:tcBorders>
              <w:top w:val="nil"/>
              <w:left w:val="nil"/>
              <w:bottom w:val="single" w:sz="4" w:space="0" w:color="auto"/>
              <w:right w:val="single" w:sz="4" w:space="0" w:color="auto"/>
            </w:tcBorders>
            <w:shd w:val="clear" w:color="auto" w:fill="auto"/>
          </w:tcPr>
          <w:p w:rsidR="00C41553" w:rsidRPr="00F1686B" w:rsidRDefault="00C41553" w:rsidP="00C41553">
            <w:pPr>
              <w:spacing w:after="0"/>
              <w:rPr>
                <w:rFonts w:ascii="Times New Roman" w:hAnsi="Times New Roman" w:cs="Times New Roman"/>
                <w:lang w:val="kk-KZ"/>
              </w:rPr>
            </w:pPr>
            <w:r w:rsidRPr="004A503A">
              <w:rPr>
                <w:rFonts w:ascii="Times New Roman" w:hAnsi="Times New Roman" w:cs="Times New Roman"/>
              </w:rPr>
              <w:t xml:space="preserve">Науқастың </w:t>
            </w:r>
            <w:proofErr w:type="spellStart"/>
            <w:r w:rsidRPr="004A503A">
              <w:rPr>
                <w:rFonts w:ascii="Times New Roman" w:hAnsi="Times New Roman" w:cs="Times New Roman"/>
              </w:rPr>
              <w:t>кабелі</w:t>
            </w:r>
            <w:proofErr w:type="spellEnd"/>
            <w:r w:rsidRPr="004A503A">
              <w:rPr>
                <w:rFonts w:ascii="Times New Roman" w:hAnsi="Times New Roman" w:cs="Times New Roman"/>
              </w:rPr>
              <w:t xml:space="preserve"> қоршаған ортадағы </w:t>
            </w:r>
            <w:proofErr w:type="gramStart"/>
            <w:r>
              <w:rPr>
                <w:rFonts w:ascii="Times New Roman" w:hAnsi="Times New Roman" w:cs="Times New Roman"/>
                <w:lang w:val="kk-KZ"/>
              </w:rPr>
              <w:t>токтарды</w:t>
            </w:r>
            <w:proofErr w:type="gramEnd"/>
            <w:r>
              <w:rPr>
                <w:rFonts w:ascii="Times New Roman" w:hAnsi="Times New Roman" w:cs="Times New Roman"/>
                <w:lang w:val="kk-KZ"/>
              </w:rPr>
              <w:t xml:space="preserve">ң </w:t>
            </w:r>
            <w:r w:rsidRPr="004A503A">
              <w:rPr>
                <w:rFonts w:ascii="Times New Roman" w:hAnsi="Times New Roman" w:cs="Times New Roman"/>
              </w:rPr>
              <w:t>ағып кету</w:t>
            </w:r>
            <w:r>
              <w:rPr>
                <w:rFonts w:ascii="Times New Roman" w:hAnsi="Times New Roman" w:cs="Times New Roman"/>
                <w:lang w:val="kk-KZ"/>
              </w:rPr>
              <w:t xml:space="preserve"> </w:t>
            </w:r>
            <w:r w:rsidRPr="004A503A">
              <w:rPr>
                <w:rFonts w:ascii="Times New Roman" w:hAnsi="Times New Roman" w:cs="Times New Roman"/>
              </w:rPr>
              <w:t xml:space="preserve"> </w:t>
            </w:r>
            <w:r>
              <w:rPr>
                <w:rFonts w:ascii="Times New Roman" w:hAnsi="Times New Roman" w:cs="Times New Roman"/>
                <w:lang w:val="kk-KZ"/>
              </w:rPr>
              <w:t xml:space="preserve">  </w:t>
            </w:r>
            <w:r w:rsidRPr="004A503A">
              <w:rPr>
                <w:rFonts w:ascii="Times New Roman" w:hAnsi="Times New Roman" w:cs="Times New Roman"/>
              </w:rPr>
              <w:t xml:space="preserve"> және ЭКГ </w:t>
            </w:r>
            <w:proofErr w:type="spellStart"/>
            <w:r w:rsidRPr="004A503A">
              <w:rPr>
                <w:rFonts w:ascii="Times New Roman" w:hAnsi="Times New Roman" w:cs="Times New Roman"/>
              </w:rPr>
              <w:t>жазу</w:t>
            </w:r>
            <w:proofErr w:type="spellEnd"/>
            <w:r w:rsidRPr="004A503A">
              <w:rPr>
                <w:rFonts w:ascii="Times New Roman" w:hAnsi="Times New Roman" w:cs="Times New Roman"/>
              </w:rPr>
              <w:t xml:space="preserve"> </w:t>
            </w:r>
            <w:proofErr w:type="spellStart"/>
            <w:r w:rsidRPr="004A503A">
              <w:rPr>
                <w:rFonts w:ascii="Times New Roman" w:hAnsi="Times New Roman" w:cs="Times New Roman"/>
              </w:rPr>
              <w:t>кезінде</w:t>
            </w:r>
            <w:proofErr w:type="spellEnd"/>
            <w:r w:rsidRPr="004A503A">
              <w:rPr>
                <w:rFonts w:ascii="Times New Roman" w:hAnsi="Times New Roman" w:cs="Times New Roman"/>
              </w:rPr>
              <w:t xml:space="preserve"> бұзылуларға әкел</w:t>
            </w:r>
            <w:r>
              <w:rPr>
                <w:rFonts w:ascii="Times New Roman" w:hAnsi="Times New Roman" w:cs="Times New Roman"/>
                <w:lang w:val="kk-KZ"/>
              </w:rPr>
              <w:t>у</w:t>
            </w:r>
            <w:r w:rsidRPr="004A503A">
              <w:rPr>
                <w:rFonts w:ascii="Times New Roman" w:hAnsi="Times New Roman" w:cs="Times New Roman"/>
              </w:rPr>
              <w:t xml:space="preserve"> </w:t>
            </w:r>
            <w:proofErr w:type="spellStart"/>
            <w:r w:rsidRPr="004A503A">
              <w:rPr>
                <w:rFonts w:ascii="Times New Roman" w:hAnsi="Times New Roman" w:cs="Times New Roman"/>
              </w:rPr>
              <w:t>салдарынан</w:t>
            </w:r>
            <w:proofErr w:type="spellEnd"/>
            <w:r w:rsidRPr="004A503A">
              <w:rPr>
                <w:rFonts w:ascii="Times New Roman" w:hAnsi="Times New Roman" w:cs="Times New Roman"/>
              </w:rPr>
              <w:t xml:space="preserve"> </w:t>
            </w:r>
            <w:proofErr w:type="spellStart"/>
            <w:r w:rsidRPr="004A503A">
              <w:rPr>
                <w:rFonts w:ascii="Times New Roman" w:hAnsi="Times New Roman" w:cs="Times New Roman"/>
              </w:rPr>
              <w:t>электр</w:t>
            </w:r>
            <w:proofErr w:type="spellEnd"/>
            <w:r w:rsidRPr="004A503A">
              <w:rPr>
                <w:rFonts w:ascii="Times New Roman" w:hAnsi="Times New Roman" w:cs="Times New Roman"/>
              </w:rPr>
              <w:t xml:space="preserve"> </w:t>
            </w:r>
            <w:proofErr w:type="spellStart"/>
            <w:r w:rsidRPr="004A503A">
              <w:rPr>
                <w:rFonts w:ascii="Times New Roman" w:hAnsi="Times New Roman" w:cs="Times New Roman"/>
              </w:rPr>
              <w:t>кедергілерін</w:t>
            </w:r>
            <w:proofErr w:type="spellEnd"/>
            <w:r w:rsidRPr="004A503A">
              <w:rPr>
                <w:rFonts w:ascii="Times New Roman" w:hAnsi="Times New Roman" w:cs="Times New Roman"/>
              </w:rPr>
              <w:t xml:space="preserve"> азайтуға арналған</w:t>
            </w:r>
            <w:r>
              <w:rPr>
                <w:rFonts w:ascii="Times New Roman" w:hAnsi="Times New Roman" w:cs="Times New Roman"/>
                <w:lang w:val="kk-KZ"/>
              </w:rPr>
              <w:t>.</w:t>
            </w:r>
          </w:p>
          <w:p w:rsidR="00C41553" w:rsidRPr="00C41553" w:rsidRDefault="00C41553" w:rsidP="00C41553">
            <w:pPr>
              <w:spacing w:after="0" w:line="240" w:lineRule="auto"/>
              <w:rPr>
                <w:rFonts w:ascii="Times New Roman" w:eastAsia="Times New Roman" w:hAnsi="Times New Roman" w:cs="Times New Roman"/>
                <w:color w:val="000000"/>
                <w:lang w:val="kk-KZ"/>
              </w:rPr>
            </w:pPr>
            <w:r w:rsidRPr="00F1686B">
              <w:rPr>
                <w:rFonts w:ascii="Times New Roman" w:hAnsi="Times New Roman" w:cs="Times New Roman"/>
                <w:lang w:val="kk-KZ"/>
              </w:rPr>
              <w:t xml:space="preserve"> </w:t>
            </w:r>
            <w:r>
              <w:rPr>
                <w:rFonts w:ascii="Times New Roman" w:hAnsi="Times New Roman" w:cs="Times New Roman"/>
                <w:lang w:val="kk-KZ"/>
              </w:rPr>
              <w:t xml:space="preserve"> </w:t>
            </w:r>
            <w:r w:rsidRPr="00F1686B">
              <w:rPr>
                <w:rFonts w:ascii="Times New Roman" w:hAnsi="Times New Roman" w:cs="Times New Roman"/>
                <w:bCs/>
                <w:color w:val="000000"/>
                <w:lang w:val="kk-KZ"/>
              </w:rPr>
              <w:t xml:space="preserve">Электродтардың сенімді бекітілуі, бұрмалардың түстік таңбалануы дефибрилляция жүргізу үшін қорғанышы, "банан" түріндегі ашасы бар, </w:t>
            </w:r>
            <w:r>
              <w:rPr>
                <w:rFonts w:ascii="Times New Roman" w:hAnsi="Times New Roman" w:cs="Times New Roman"/>
                <w:bCs/>
                <w:color w:val="000000"/>
                <w:lang w:val="kk-KZ"/>
              </w:rPr>
              <w:t>желілігі</w:t>
            </w:r>
            <w:r w:rsidRPr="00F1686B">
              <w:rPr>
                <w:rFonts w:ascii="Times New Roman" w:hAnsi="Times New Roman" w:cs="Times New Roman"/>
                <w:bCs/>
                <w:color w:val="000000"/>
                <w:lang w:val="kk-KZ"/>
              </w:rPr>
              <w:t xml:space="preserve"> – 10 данадан кем емес, жалпы ұзындығы 3450 мм кем емес, кабельдің негізгі бөлігінің ұзындығы 2000 мм кем емес, кабельдің бөлек бөлігінің ұзындығы 1450 см кем емес.</w:t>
            </w:r>
          </w:p>
        </w:tc>
        <w:tc>
          <w:tcPr>
            <w:tcW w:w="1559" w:type="dxa"/>
            <w:tcBorders>
              <w:top w:val="nil"/>
              <w:left w:val="nil"/>
              <w:bottom w:val="single" w:sz="4" w:space="0" w:color="auto"/>
              <w:right w:val="single" w:sz="4" w:space="0" w:color="auto"/>
            </w:tcBorders>
            <w:shd w:val="clear" w:color="auto" w:fill="auto"/>
            <w:vAlign w:val="center"/>
            <w:hideMark/>
          </w:tcPr>
          <w:p w:rsidR="00C41553" w:rsidRPr="009434F9" w:rsidRDefault="00C41553" w:rsidP="005B154B">
            <w:pPr>
              <w:spacing w:after="0" w:line="240" w:lineRule="auto"/>
              <w:jc w:val="center"/>
              <w:rPr>
                <w:rFonts w:ascii="Times New Roman" w:eastAsia="Times New Roman" w:hAnsi="Times New Roman" w:cs="Times New Roman"/>
                <w:color w:val="000000"/>
              </w:rPr>
            </w:pPr>
            <w:proofErr w:type="spellStart"/>
            <w:r w:rsidRPr="004A503A">
              <w:rPr>
                <w:rFonts w:ascii="Times New Roman" w:hAnsi="Times New Roman" w:cs="Times New Roman"/>
                <w:bCs/>
                <w:color w:val="000000"/>
              </w:rPr>
              <w:t>Кемінде</w:t>
            </w:r>
            <w:proofErr w:type="spellEnd"/>
            <w:r w:rsidRPr="004A503A">
              <w:rPr>
                <w:rFonts w:ascii="Times New Roman" w:hAnsi="Times New Roman" w:cs="Times New Roman"/>
                <w:bCs/>
                <w:color w:val="000000"/>
              </w:rPr>
              <w:t xml:space="preserve"> 1 </w:t>
            </w:r>
            <w:proofErr w:type="gramStart"/>
            <w:r w:rsidRPr="004A503A">
              <w:rPr>
                <w:rFonts w:ascii="Times New Roman" w:hAnsi="Times New Roman" w:cs="Times New Roman"/>
                <w:bCs/>
                <w:color w:val="000000"/>
              </w:rPr>
              <w:t>дана</w:t>
            </w:r>
            <w:proofErr w:type="gramEnd"/>
            <w:r w:rsidRPr="004A503A">
              <w:rPr>
                <w:rFonts w:ascii="Times New Roman" w:hAnsi="Times New Roman" w:cs="Times New Roman"/>
                <w:bCs/>
                <w:color w:val="000000"/>
              </w:rPr>
              <w:t>.</w:t>
            </w:r>
          </w:p>
        </w:tc>
      </w:tr>
      <w:tr w:rsidR="00C41553" w:rsidRPr="009434F9" w:rsidTr="00000B0B">
        <w:trPr>
          <w:trHeight w:val="315"/>
        </w:trPr>
        <w:tc>
          <w:tcPr>
            <w:tcW w:w="567" w:type="dxa"/>
            <w:vMerge/>
            <w:tcBorders>
              <w:left w:val="single" w:sz="4" w:space="0" w:color="auto"/>
              <w:right w:val="single" w:sz="4" w:space="0" w:color="auto"/>
            </w:tcBorders>
            <w:vAlign w:val="center"/>
            <w:hideMark/>
          </w:tcPr>
          <w:p w:rsidR="00C41553" w:rsidRPr="009434F9" w:rsidRDefault="00C41553" w:rsidP="00BE7058">
            <w:pPr>
              <w:spacing w:after="0" w:line="240" w:lineRule="auto"/>
              <w:rPr>
                <w:rFonts w:ascii="Times New Roman" w:eastAsia="Times New Roman" w:hAnsi="Times New Roman" w:cs="Times New Roman"/>
                <w:color w:val="000000"/>
              </w:rPr>
            </w:pPr>
          </w:p>
        </w:tc>
        <w:tc>
          <w:tcPr>
            <w:tcW w:w="3686" w:type="dxa"/>
            <w:vMerge/>
            <w:tcBorders>
              <w:left w:val="single" w:sz="4" w:space="0" w:color="auto"/>
              <w:right w:val="single" w:sz="4" w:space="0" w:color="auto"/>
            </w:tcBorders>
            <w:vAlign w:val="center"/>
            <w:hideMark/>
          </w:tcPr>
          <w:p w:rsidR="00C41553" w:rsidRPr="009434F9" w:rsidRDefault="00C41553" w:rsidP="00BE7058">
            <w:pPr>
              <w:spacing w:after="0" w:line="240" w:lineRule="auto"/>
              <w:rPr>
                <w:rFonts w:ascii="Times New Roman" w:eastAsia="Times New Roman" w:hAnsi="Times New Roman" w:cs="Times New Roman"/>
                <w:b/>
                <w:bCs/>
                <w:color w:val="000000"/>
              </w:rPr>
            </w:pPr>
          </w:p>
        </w:tc>
        <w:tc>
          <w:tcPr>
            <w:tcW w:w="11623" w:type="dxa"/>
            <w:gridSpan w:val="4"/>
            <w:tcBorders>
              <w:top w:val="nil"/>
              <w:left w:val="nil"/>
              <w:bottom w:val="single" w:sz="4" w:space="0" w:color="auto"/>
              <w:right w:val="single" w:sz="4" w:space="0" w:color="auto"/>
            </w:tcBorders>
            <w:shd w:val="clear" w:color="auto" w:fill="auto"/>
            <w:vAlign w:val="center"/>
            <w:hideMark/>
          </w:tcPr>
          <w:p w:rsidR="00C41553" w:rsidRPr="004A503A" w:rsidRDefault="00C41553" w:rsidP="005B154B">
            <w:pPr>
              <w:spacing w:after="0" w:line="240" w:lineRule="auto"/>
              <w:jc w:val="center"/>
              <w:rPr>
                <w:rFonts w:ascii="Times New Roman" w:hAnsi="Times New Roman" w:cs="Times New Roman"/>
                <w:bCs/>
                <w:color w:val="000000"/>
              </w:rPr>
            </w:pPr>
            <w:r w:rsidRPr="00F1686B">
              <w:rPr>
                <w:rFonts w:ascii="Times New Roman" w:hAnsi="Times New Roman" w:cs="Times New Roman"/>
                <w:i/>
                <w:sz w:val="24"/>
                <w:szCs w:val="24"/>
              </w:rPr>
              <w:t xml:space="preserve">Шығын </w:t>
            </w:r>
            <w:proofErr w:type="spellStart"/>
            <w:r w:rsidRPr="00F1686B">
              <w:rPr>
                <w:rFonts w:ascii="Times New Roman" w:hAnsi="Times New Roman" w:cs="Times New Roman"/>
                <w:i/>
                <w:sz w:val="24"/>
                <w:szCs w:val="24"/>
              </w:rPr>
              <w:t>материалдары</w:t>
            </w:r>
            <w:proofErr w:type="spellEnd"/>
            <w:r w:rsidRPr="00F1686B">
              <w:rPr>
                <w:rFonts w:ascii="Times New Roman" w:hAnsi="Times New Roman" w:cs="Times New Roman"/>
                <w:i/>
                <w:sz w:val="24"/>
                <w:szCs w:val="24"/>
              </w:rPr>
              <w:t xml:space="preserve"> және </w:t>
            </w:r>
            <w:proofErr w:type="spellStart"/>
            <w:r w:rsidRPr="00F1686B">
              <w:rPr>
                <w:rFonts w:ascii="Times New Roman" w:hAnsi="Times New Roman" w:cs="Times New Roman"/>
                <w:i/>
                <w:sz w:val="24"/>
                <w:szCs w:val="24"/>
              </w:rPr>
              <w:t>тозатын</w:t>
            </w:r>
            <w:proofErr w:type="spellEnd"/>
            <w:r w:rsidRPr="00F1686B">
              <w:rPr>
                <w:rFonts w:ascii="Times New Roman" w:hAnsi="Times New Roman" w:cs="Times New Roman"/>
                <w:i/>
                <w:sz w:val="24"/>
                <w:szCs w:val="24"/>
              </w:rPr>
              <w:t xml:space="preserve"> түйіндер</w:t>
            </w:r>
            <w:r w:rsidRPr="00B5687E">
              <w:rPr>
                <w:rFonts w:ascii="Times New Roman" w:hAnsi="Times New Roman" w:cs="Times New Roman"/>
                <w:i/>
                <w:sz w:val="24"/>
                <w:szCs w:val="24"/>
              </w:rPr>
              <w:t>:</w:t>
            </w:r>
          </w:p>
        </w:tc>
      </w:tr>
      <w:tr w:rsidR="00C41553" w:rsidRPr="009434F9" w:rsidTr="00254188">
        <w:trPr>
          <w:trHeight w:val="315"/>
        </w:trPr>
        <w:tc>
          <w:tcPr>
            <w:tcW w:w="567" w:type="dxa"/>
            <w:vMerge/>
            <w:tcBorders>
              <w:left w:val="single" w:sz="4" w:space="0" w:color="auto"/>
              <w:right w:val="single" w:sz="4" w:space="0" w:color="auto"/>
            </w:tcBorders>
            <w:vAlign w:val="center"/>
            <w:hideMark/>
          </w:tcPr>
          <w:p w:rsidR="00C41553" w:rsidRPr="009434F9" w:rsidRDefault="00C41553" w:rsidP="00BE7058">
            <w:pPr>
              <w:spacing w:after="0" w:line="240" w:lineRule="auto"/>
              <w:rPr>
                <w:rFonts w:ascii="Times New Roman" w:eastAsia="Times New Roman" w:hAnsi="Times New Roman" w:cs="Times New Roman"/>
                <w:color w:val="000000"/>
              </w:rPr>
            </w:pPr>
          </w:p>
        </w:tc>
        <w:tc>
          <w:tcPr>
            <w:tcW w:w="3686" w:type="dxa"/>
            <w:vMerge/>
            <w:tcBorders>
              <w:left w:val="single" w:sz="4" w:space="0" w:color="auto"/>
              <w:right w:val="single" w:sz="4" w:space="0" w:color="auto"/>
            </w:tcBorders>
            <w:vAlign w:val="center"/>
            <w:hideMark/>
          </w:tcPr>
          <w:p w:rsidR="00C41553" w:rsidRPr="009434F9" w:rsidRDefault="00C41553" w:rsidP="00BE7058">
            <w:pPr>
              <w:spacing w:after="0" w:line="240" w:lineRule="auto"/>
              <w:rPr>
                <w:rFonts w:ascii="Times New Roman" w:eastAsia="Times New Roman" w:hAnsi="Times New Roman" w:cs="Times New Roman"/>
                <w:b/>
                <w:bCs/>
                <w:color w:val="000000"/>
              </w:rPr>
            </w:pPr>
          </w:p>
        </w:tc>
        <w:tc>
          <w:tcPr>
            <w:tcW w:w="567" w:type="dxa"/>
            <w:tcBorders>
              <w:top w:val="nil"/>
              <w:left w:val="nil"/>
              <w:bottom w:val="single" w:sz="4" w:space="0" w:color="auto"/>
              <w:right w:val="single" w:sz="4" w:space="0" w:color="auto"/>
            </w:tcBorders>
            <w:shd w:val="clear" w:color="auto" w:fill="auto"/>
            <w:vAlign w:val="center"/>
            <w:hideMark/>
          </w:tcPr>
          <w:p w:rsidR="00C41553" w:rsidRPr="00B5687E" w:rsidRDefault="00C41553" w:rsidP="001B2207">
            <w:pPr>
              <w:snapToGrid w:val="0"/>
              <w:spacing w:after="0" w:line="240" w:lineRule="auto"/>
              <w:jc w:val="center"/>
              <w:rPr>
                <w:rFonts w:ascii="Times New Roman" w:hAnsi="Times New Roman" w:cs="Times New Roman"/>
                <w:bCs/>
                <w:color w:val="000000"/>
              </w:rPr>
            </w:pPr>
            <w:r>
              <w:rPr>
                <w:rFonts w:ascii="Times New Roman" w:hAnsi="Times New Roman" w:cs="Times New Roman"/>
                <w:bCs/>
                <w:color w:val="000000"/>
              </w:rPr>
              <w:t>1</w:t>
            </w:r>
          </w:p>
        </w:tc>
        <w:tc>
          <w:tcPr>
            <w:tcW w:w="3118" w:type="dxa"/>
            <w:tcBorders>
              <w:top w:val="nil"/>
              <w:left w:val="nil"/>
              <w:bottom w:val="single" w:sz="4" w:space="0" w:color="auto"/>
              <w:right w:val="single" w:sz="4" w:space="0" w:color="auto"/>
            </w:tcBorders>
            <w:shd w:val="clear" w:color="auto" w:fill="auto"/>
            <w:vAlign w:val="center"/>
          </w:tcPr>
          <w:p w:rsidR="00C41553" w:rsidRPr="00B5687E" w:rsidRDefault="00C41553" w:rsidP="001B2207">
            <w:pPr>
              <w:spacing w:after="0" w:line="240" w:lineRule="auto"/>
              <w:rPr>
                <w:rFonts w:ascii="Times New Roman" w:hAnsi="Times New Roman" w:cs="Times New Roman"/>
                <w:bCs/>
                <w:color w:val="000000"/>
              </w:rPr>
            </w:pPr>
            <w:r>
              <w:rPr>
                <w:rFonts w:ascii="Times New Roman" w:hAnsi="Times New Roman" w:cs="Times New Roman"/>
                <w:bCs/>
                <w:color w:val="000000"/>
                <w:lang w:val="kk-KZ"/>
              </w:rPr>
              <w:t xml:space="preserve">Кеуделік </w:t>
            </w:r>
            <w:r w:rsidRPr="00B5687E">
              <w:rPr>
                <w:rFonts w:ascii="Times New Roman" w:hAnsi="Times New Roman" w:cs="Times New Roman"/>
                <w:bCs/>
                <w:color w:val="000000"/>
              </w:rPr>
              <w:t>электрод</w:t>
            </w:r>
            <w:r>
              <w:rPr>
                <w:rFonts w:ascii="Times New Roman" w:hAnsi="Times New Roman" w:cs="Times New Roman"/>
                <w:bCs/>
                <w:color w:val="000000"/>
                <w:lang w:val="kk-KZ"/>
              </w:rPr>
              <w:t>ы</w:t>
            </w:r>
            <w:r w:rsidRPr="00B5687E">
              <w:rPr>
                <w:rFonts w:ascii="Times New Roman" w:hAnsi="Times New Roman" w:cs="Times New Roman"/>
                <w:bCs/>
                <w:color w:val="000000"/>
              </w:rPr>
              <w:t xml:space="preserve"> </w:t>
            </w:r>
          </w:p>
        </w:tc>
        <w:tc>
          <w:tcPr>
            <w:tcW w:w="6379" w:type="dxa"/>
            <w:tcBorders>
              <w:top w:val="nil"/>
              <w:left w:val="nil"/>
              <w:bottom w:val="single" w:sz="4" w:space="0" w:color="auto"/>
              <w:right w:val="single" w:sz="4" w:space="0" w:color="auto"/>
            </w:tcBorders>
            <w:shd w:val="clear" w:color="auto" w:fill="auto"/>
          </w:tcPr>
          <w:p w:rsidR="00C41553" w:rsidRPr="00B5687E" w:rsidRDefault="00C41553" w:rsidP="001B2207">
            <w:pPr>
              <w:spacing w:after="0"/>
              <w:rPr>
                <w:rFonts w:ascii="Times New Roman" w:hAnsi="Times New Roman" w:cs="Times New Roman"/>
                <w:bCs/>
                <w:color w:val="000000"/>
              </w:rPr>
            </w:pPr>
            <w:r w:rsidRPr="00F1686B">
              <w:rPr>
                <w:rFonts w:ascii="Times New Roman" w:hAnsi="Times New Roman" w:cs="Times New Roman"/>
                <w:bCs/>
                <w:color w:val="000000"/>
              </w:rPr>
              <w:t xml:space="preserve">ЭКГ үшін, </w:t>
            </w:r>
            <w:proofErr w:type="spellStart"/>
            <w:r w:rsidRPr="00F1686B">
              <w:rPr>
                <w:rFonts w:ascii="Times New Roman" w:hAnsi="Times New Roman" w:cs="Times New Roman"/>
                <w:bCs/>
                <w:color w:val="000000"/>
              </w:rPr>
              <w:t>ересектерге</w:t>
            </w:r>
            <w:proofErr w:type="spellEnd"/>
            <w:r w:rsidRPr="00F1686B">
              <w:rPr>
                <w:rFonts w:ascii="Times New Roman" w:hAnsi="Times New Roman" w:cs="Times New Roman"/>
                <w:bCs/>
                <w:color w:val="000000"/>
              </w:rPr>
              <w:t xml:space="preserve"> арналған, бұрандасы мен қысқышы бар кө</w:t>
            </w:r>
            <w:proofErr w:type="gramStart"/>
            <w:r w:rsidRPr="00F1686B">
              <w:rPr>
                <w:rFonts w:ascii="Times New Roman" w:hAnsi="Times New Roman" w:cs="Times New Roman"/>
                <w:bCs/>
                <w:color w:val="000000"/>
              </w:rPr>
              <w:t>п</w:t>
            </w:r>
            <w:proofErr w:type="gramEnd"/>
            <w:r w:rsidRPr="00F1686B">
              <w:rPr>
                <w:rFonts w:ascii="Times New Roman" w:hAnsi="Times New Roman" w:cs="Times New Roman"/>
                <w:bCs/>
                <w:color w:val="000000"/>
              </w:rPr>
              <w:t xml:space="preserve"> </w:t>
            </w:r>
            <w:proofErr w:type="spellStart"/>
            <w:r w:rsidRPr="00F1686B">
              <w:rPr>
                <w:rFonts w:ascii="Times New Roman" w:hAnsi="Times New Roman" w:cs="Times New Roman"/>
                <w:bCs/>
                <w:color w:val="000000"/>
              </w:rPr>
              <w:t>рет</w:t>
            </w:r>
            <w:proofErr w:type="spellEnd"/>
            <w:r w:rsidRPr="00F1686B">
              <w:rPr>
                <w:rFonts w:ascii="Times New Roman" w:hAnsi="Times New Roman" w:cs="Times New Roman"/>
                <w:bCs/>
                <w:color w:val="000000"/>
              </w:rPr>
              <w:t xml:space="preserve"> қолданылатын </w:t>
            </w:r>
            <w:proofErr w:type="spellStart"/>
            <w:r w:rsidRPr="00F1686B">
              <w:rPr>
                <w:rFonts w:ascii="Times New Roman" w:hAnsi="Times New Roman" w:cs="Times New Roman"/>
                <w:bCs/>
                <w:color w:val="000000"/>
              </w:rPr>
              <w:t>кеуде</w:t>
            </w:r>
            <w:proofErr w:type="spellEnd"/>
            <w:r>
              <w:rPr>
                <w:rFonts w:ascii="Times New Roman" w:hAnsi="Times New Roman" w:cs="Times New Roman"/>
                <w:bCs/>
                <w:color w:val="000000"/>
                <w:lang w:val="kk-KZ"/>
              </w:rPr>
              <w:t>лік</w:t>
            </w:r>
            <w:r w:rsidRPr="00F1686B">
              <w:rPr>
                <w:rFonts w:ascii="Times New Roman" w:hAnsi="Times New Roman" w:cs="Times New Roman"/>
                <w:bCs/>
                <w:color w:val="000000"/>
              </w:rPr>
              <w:t xml:space="preserve"> электрод. </w:t>
            </w:r>
            <w:proofErr w:type="spellStart"/>
            <w:r w:rsidRPr="00F1686B">
              <w:rPr>
                <w:rFonts w:ascii="Times New Roman" w:hAnsi="Times New Roman" w:cs="Times New Roman"/>
                <w:bCs/>
                <w:color w:val="000000"/>
              </w:rPr>
              <w:t>Диаметрі</w:t>
            </w:r>
            <w:proofErr w:type="spellEnd"/>
            <w:r w:rsidRPr="00F1686B">
              <w:rPr>
                <w:rFonts w:ascii="Times New Roman" w:hAnsi="Times New Roman" w:cs="Times New Roman"/>
                <w:bCs/>
                <w:color w:val="000000"/>
              </w:rPr>
              <w:t xml:space="preserve"> </w:t>
            </w:r>
            <w:proofErr w:type="spellStart"/>
            <w:r w:rsidRPr="00F1686B">
              <w:rPr>
                <w:rFonts w:ascii="Times New Roman" w:hAnsi="Times New Roman" w:cs="Times New Roman"/>
                <w:bCs/>
                <w:color w:val="000000"/>
              </w:rPr>
              <w:t>кемінде</w:t>
            </w:r>
            <w:proofErr w:type="spellEnd"/>
            <w:r w:rsidRPr="00F1686B">
              <w:rPr>
                <w:rFonts w:ascii="Times New Roman" w:hAnsi="Times New Roman" w:cs="Times New Roman"/>
                <w:bCs/>
                <w:color w:val="000000"/>
              </w:rPr>
              <w:t xml:space="preserve"> 24 мм. электрод тү</w:t>
            </w:r>
            <w:proofErr w:type="gramStart"/>
            <w:r w:rsidRPr="00F1686B">
              <w:rPr>
                <w:rFonts w:ascii="Times New Roman" w:hAnsi="Times New Roman" w:cs="Times New Roman"/>
                <w:bCs/>
                <w:color w:val="000000"/>
              </w:rPr>
              <w:t>р</w:t>
            </w:r>
            <w:proofErr w:type="gramEnd"/>
            <w:r w:rsidRPr="00F1686B">
              <w:rPr>
                <w:rFonts w:ascii="Times New Roman" w:hAnsi="Times New Roman" w:cs="Times New Roman"/>
                <w:bCs/>
                <w:color w:val="000000"/>
              </w:rPr>
              <w:t xml:space="preserve">і-Ag / </w:t>
            </w:r>
            <w:proofErr w:type="spellStart"/>
            <w:r w:rsidRPr="00F1686B">
              <w:rPr>
                <w:rFonts w:ascii="Times New Roman" w:hAnsi="Times New Roman" w:cs="Times New Roman"/>
                <w:bCs/>
                <w:color w:val="000000"/>
              </w:rPr>
              <w:t>AgCl</w:t>
            </w:r>
            <w:proofErr w:type="spellEnd"/>
          </w:p>
        </w:tc>
        <w:tc>
          <w:tcPr>
            <w:tcW w:w="1559" w:type="dxa"/>
            <w:tcBorders>
              <w:top w:val="nil"/>
              <w:left w:val="nil"/>
              <w:bottom w:val="single" w:sz="4" w:space="0" w:color="auto"/>
              <w:right w:val="single" w:sz="4" w:space="0" w:color="auto"/>
            </w:tcBorders>
            <w:shd w:val="clear" w:color="auto" w:fill="auto"/>
            <w:vAlign w:val="center"/>
            <w:hideMark/>
          </w:tcPr>
          <w:p w:rsidR="00C41553" w:rsidRPr="00B5687E" w:rsidRDefault="00C41553" w:rsidP="001B2207">
            <w:pPr>
              <w:snapToGrid w:val="0"/>
              <w:spacing w:after="0" w:line="240" w:lineRule="auto"/>
              <w:jc w:val="center"/>
              <w:rPr>
                <w:rFonts w:ascii="Times New Roman" w:hAnsi="Times New Roman" w:cs="Times New Roman"/>
                <w:bCs/>
                <w:color w:val="000000"/>
              </w:rPr>
            </w:pPr>
            <w:proofErr w:type="spellStart"/>
            <w:r w:rsidRPr="004A503A">
              <w:rPr>
                <w:rFonts w:ascii="Times New Roman" w:hAnsi="Times New Roman" w:cs="Times New Roman"/>
                <w:bCs/>
                <w:color w:val="000000"/>
              </w:rPr>
              <w:t>Кемінде</w:t>
            </w:r>
            <w:proofErr w:type="spellEnd"/>
            <w:r w:rsidRPr="004A503A">
              <w:rPr>
                <w:rFonts w:ascii="Times New Roman" w:hAnsi="Times New Roman" w:cs="Times New Roman"/>
                <w:bCs/>
                <w:color w:val="000000"/>
              </w:rPr>
              <w:t xml:space="preserve"> </w:t>
            </w:r>
            <w:r>
              <w:rPr>
                <w:rFonts w:ascii="Times New Roman" w:hAnsi="Times New Roman" w:cs="Times New Roman"/>
                <w:bCs/>
                <w:color w:val="000000"/>
                <w:lang w:val="kk-KZ"/>
              </w:rPr>
              <w:t>6</w:t>
            </w:r>
            <w:r w:rsidRPr="004A503A">
              <w:rPr>
                <w:rFonts w:ascii="Times New Roman" w:hAnsi="Times New Roman" w:cs="Times New Roman"/>
                <w:bCs/>
                <w:color w:val="000000"/>
              </w:rPr>
              <w:t xml:space="preserve"> </w:t>
            </w:r>
            <w:proofErr w:type="gramStart"/>
            <w:r w:rsidRPr="004A503A">
              <w:rPr>
                <w:rFonts w:ascii="Times New Roman" w:hAnsi="Times New Roman" w:cs="Times New Roman"/>
                <w:bCs/>
                <w:color w:val="000000"/>
              </w:rPr>
              <w:t>дана</w:t>
            </w:r>
            <w:proofErr w:type="gramEnd"/>
            <w:r w:rsidRPr="004A503A">
              <w:rPr>
                <w:rFonts w:ascii="Times New Roman" w:hAnsi="Times New Roman" w:cs="Times New Roman"/>
                <w:bCs/>
                <w:color w:val="000000"/>
              </w:rPr>
              <w:t>.</w:t>
            </w:r>
          </w:p>
        </w:tc>
      </w:tr>
      <w:tr w:rsidR="00C41553" w:rsidRPr="009434F9" w:rsidTr="00254188">
        <w:trPr>
          <w:trHeight w:val="315"/>
        </w:trPr>
        <w:tc>
          <w:tcPr>
            <w:tcW w:w="567" w:type="dxa"/>
            <w:vMerge/>
            <w:tcBorders>
              <w:left w:val="single" w:sz="4" w:space="0" w:color="auto"/>
              <w:right w:val="single" w:sz="4" w:space="0" w:color="auto"/>
            </w:tcBorders>
            <w:vAlign w:val="center"/>
            <w:hideMark/>
          </w:tcPr>
          <w:p w:rsidR="00C41553" w:rsidRPr="009434F9" w:rsidRDefault="00C41553" w:rsidP="00BE7058">
            <w:pPr>
              <w:spacing w:after="0" w:line="240" w:lineRule="auto"/>
              <w:rPr>
                <w:rFonts w:ascii="Times New Roman" w:eastAsia="Times New Roman" w:hAnsi="Times New Roman" w:cs="Times New Roman"/>
                <w:color w:val="000000"/>
              </w:rPr>
            </w:pPr>
          </w:p>
        </w:tc>
        <w:tc>
          <w:tcPr>
            <w:tcW w:w="3686" w:type="dxa"/>
            <w:vMerge/>
            <w:tcBorders>
              <w:left w:val="single" w:sz="4" w:space="0" w:color="auto"/>
              <w:right w:val="single" w:sz="4" w:space="0" w:color="auto"/>
            </w:tcBorders>
            <w:vAlign w:val="center"/>
            <w:hideMark/>
          </w:tcPr>
          <w:p w:rsidR="00C41553" w:rsidRPr="009434F9" w:rsidRDefault="00C41553" w:rsidP="00BE7058">
            <w:pPr>
              <w:spacing w:after="0" w:line="240" w:lineRule="auto"/>
              <w:rPr>
                <w:rFonts w:ascii="Times New Roman" w:eastAsia="Times New Roman" w:hAnsi="Times New Roman" w:cs="Times New Roman"/>
                <w:b/>
                <w:bCs/>
                <w:color w:val="000000"/>
              </w:rPr>
            </w:pPr>
          </w:p>
        </w:tc>
        <w:tc>
          <w:tcPr>
            <w:tcW w:w="567" w:type="dxa"/>
            <w:tcBorders>
              <w:top w:val="nil"/>
              <w:left w:val="nil"/>
              <w:bottom w:val="single" w:sz="4" w:space="0" w:color="auto"/>
              <w:right w:val="single" w:sz="4" w:space="0" w:color="auto"/>
            </w:tcBorders>
            <w:shd w:val="clear" w:color="auto" w:fill="auto"/>
            <w:vAlign w:val="center"/>
            <w:hideMark/>
          </w:tcPr>
          <w:p w:rsidR="00C41553" w:rsidRPr="00B5687E" w:rsidRDefault="00C41553" w:rsidP="001B2207">
            <w:pPr>
              <w:snapToGrid w:val="0"/>
              <w:spacing w:after="0" w:line="240" w:lineRule="auto"/>
              <w:jc w:val="center"/>
              <w:rPr>
                <w:rFonts w:ascii="Times New Roman" w:hAnsi="Times New Roman" w:cs="Times New Roman"/>
                <w:bCs/>
                <w:color w:val="000000"/>
              </w:rPr>
            </w:pPr>
            <w:r>
              <w:rPr>
                <w:rFonts w:ascii="Times New Roman" w:hAnsi="Times New Roman" w:cs="Times New Roman"/>
                <w:bCs/>
                <w:color w:val="000000"/>
              </w:rPr>
              <w:t>2</w:t>
            </w:r>
          </w:p>
        </w:tc>
        <w:tc>
          <w:tcPr>
            <w:tcW w:w="3118" w:type="dxa"/>
            <w:tcBorders>
              <w:top w:val="nil"/>
              <w:left w:val="nil"/>
              <w:bottom w:val="single" w:sz="4" w:space="0" w:color="auto"/>
              <w:right w:val="single" w:sz="4" w:space="0" w:color="auto"/>
            </w:tcBorders>
            <w:shd w:val="clear" w:color="auto" w:fill="auto"/>
            <w:vAlign w:val="center"/>
          </w:tcPr>
          <w:p w:rsidR="00C41553" w:rsidRPr="00B5687E" w:rsidRDefault="00C41553" w:rsidP="001B2207">
            <w:pPr>
              <w:spacing w:after="0" w:line="240" w:lineRule="auto"/>
              <w:rPr>
                <w:rFonts w:ascii="Times New Roman" w:hAnsi="Times New Roman" w:cs="Times New Roman"/>
                <w:bCs/>
                <w:color w:val="000000"/>
              </w:rPr>
            </w:pPr>
            <w:r>
              <w:rPr>
                <w:rFonts w:ascii="Times New Roman" w:hAnsi="Times New Roman" w:cs="Times New Roman"/>
                <w:bCs/>
                <w:color w:val="000000"/>
                <w:lang w:val="kk-KZ"/>
              </w:rPr>
              <w:t xml:space="preserve">Қол-аяққа арналған </w:t>
            </w:r>
            <w:r w:rsidRPr="00B5687E">
              <w:rPr>
                <w:rFonts w:ascii="Times New Roman" w:hAnsi="Times New Roman" w:cs="Times New Roman"/>
                <w:bCs/>
                <w:color w:val="000000"/>
              </w:rPr>
              <w:t>электрод</w:t>
            </w:r>
            <w:r>
              <w:rPr>
                <w:rFonts w:ascii="Times New Roman" w:hAnsi="Times New Roman" w:cs="Times New Roman"/>
                <w:bCs/>
                <w:color w:val="000000"/>
                <w:lang w:val="kk-KZ"/>
              </w:rPr>
              <w:t>тар</w:t>
            </w:r>
            <w:r w:rsidRPr="00B5687E">
              <w:rPr>
                <w:rFonts w:ascii="Times New Roman" w:hAnsi="Times New Roman" w:cs="Times New Roman"/>
                <w:bCs/>
                <w:color w:val="000000"/>
              </w:rPr>
              <w:t xml:space="preserve"> </w:t>
            </w:r>
            <w:r>
              <w:rPr>
                <w:rFonts w:ascii="Times New Roman" w:hAnsi="Times New Roman" w:cs="Times New Roman"/>
                <w:bCs/>
                <w:color w:val="000000"/>
                <w:lang w:val="kk-KZ"/>
              </w:rPr>
              <w:t xml:space="preserve"> </w:t>
            </w:r>
            <w:r w:rsidRPr="00B5687E">
              <w:rPr>
                <w:rFonts w:ascii="Times New Roman" w:hAnsi="Times New Roman" w:cs="Times New Roman"/>
                <w:bCs/>
                <w:color w:val="000000"/>
              </w:rPr>
              <w:t xml:space="preserve"> </w:t>
            </w:r>
          </w:p>
        </w:tc>
        <w:tc>
          <w:tcPr>
            <w:tcW w:w="6379" w:type="dxa"/>
            <w:tcBorders>
              <w:top w:val="nil"/>
              <w:left w:val="nil"/>
              <w:bottom w:val="single" w:sz="4" w:space="0" w:color="auto"/>
              <w:right w:val="single" w:sz="4" w:space="0" w:color="auto"/>
            </w:tcBorders>
            <w:shd w:val="clear" w:color="auto" w:fill="auto"/>
          </w:tcPr>
          <w:p w:rsidR="00C41553" w:rsidRPr="00B5687E" w:rsidRDefault="00C41553" w:rsidP="001B2207">
            <w:pPr>
              <w:spacing w:after="0"/>
              <w:rPr>
                <w:rFonts w:ascii="Times New Roman" w:hAnsi="Times New Roman" w:cs="Times New Roman"/>
                <w:bCs/>
                <w:color w:val="000000"/>
              </w:rPr>
            </w:pPr>
            <w:r>
              <w:rPr>
                <w:rFonts w:ascii="Times New Roman" w:hAnsi="Times New Roman" w:cs="Times New Roman"/>
                <w:bCs/>
                <w:color w:val="000000"/>
                <w:lang w:val="kk-KZ"/>
              </w:rPr>
              <w:t xml:space="preserve"> </w:t>
            </w:r>
            <w:r w:rsidRPr="00A24C16">
              <w:rPr>
                <w:rFonts w:ascii="Times New Roman" w:hAnsi="Times New Roman" w:cs="Times New Roman"/>
                <w:bCs/>
                <w:color w:val="000000"/>
                <w:lang w:val="kk-KZ"/>
              </w:rPr>
              <w:t xml:space="preserve">ЭКГ үшін қайта қолдануға болатын электрод, ересектерге арналған </w:t>
            </w:r>
            <w:r>
              <w:rPr>
                <w:rFonts w:ascii="Times New Roman" w:hAnsi="Times New Roman" w:cs="Times New Roman"/>
                <w:bCs/>
                <w:color w:val="000000"/>
                <w:lang w:val="kk-KZ"/>
              </w:rPr>
              <w:t>клемма</w:t>
            </w:r>
            <w:r w:rsidRPr="00A24C16">
              <w:rPr>
                <w:rFonts w:ascii="Times New Roman" w:hAnsi="Times New Roman" w:cs="Times New Roman"/>
                <w:bCs/>
                <w:color w:val="000000"/>
                <w:lang w:val="kk-KZ"/>
              </w:rPr>
              <w:t xml:space="preserve">, бұрандасы мен қысқышы бар. </w:t>
            </w:r>
            <w:r w:rsidRPr="00C41553">
              <w:rPr>
                <w:rFonts w:ascii="Times New Roman" w:hAnsi="Times New Roman" w:cs="Times New Roman"/>
                <w:bCs/>
                <w:color w:val="000000"/>
                <w:lang w:val="kk-KZ"/>
              </w:rPr>
              <w:t xml:space="preserve">Электродтардың түстік белгісі. Электродтың мөлшері (мм ДхВхШ) - 140 х 52 х 30 артық емес. </w:t>
            </w:r>
            <w:r w:rsidRPr="00F1686B">
              <w:rPr>
                <w:rFonts w:ascii="Times New Roman" w:hAnsi="Times New Roman" w:cs="Times New Roman"/>
                <w:bCs/>
                <w:color w:val="000000"/>
              </w:rPr>
              <w:t>Электродтың тү</w:t>
            </w:r>
            <w:proofErr w:type="gramStart"/>
            <w:r w:rsidRPr="00F1686B">
              <w:rPr>
                <w:rFonts w:ascii="Times New Roman" w:hAnsi="Times New Roman" w:cs="Times New Roman"/>
                <w:bCs/>
                <w:color w:val="000000"/>
              </w:rPr>
              <w:t>р</w:t>
            </w:r>
            <w:proofErr w:type="gramEnd"/>
            <w:r w:rsidRPr="00F1686B">
              <w:rPr>
                <w:rFonts w:ascii="Times New Roman" w:hAnsi="Times New Roman" w:cs="Times New Roman"/>
                <w:bCs/>
                <w:color w:val="000000"/>
              </w:rPr>
              <w:t xml:space="preserve">і-Ag / </w:t>
            </w:r>
            <w:proofErr w:type="spellStart"/>
            <w:r w:rsidRPr="00F1686B">
              <w:rPr>
                <w:rFonts w:ascii="Times New Roman" w:hAnsi="Times New Roman" w:cs="Times New Roman"/>
                <w:bCs/>
                <w:color w:val="000000"/>
              </w:rPr>
              <w:t>AgCl</w:t>
            </w:r>
            <w:proofErr w:type="spellEnd"/>
            <w:r w:rsidRPr="00F1686B">
              <w:rPr>
                <w:rFonts w:ascii="Times New Roman" w:hAnsi="Times New Roman" w:cs="Times New Roman"/>
                <w:bCs/>
                <w:color w:val="000000"/>
              </w:rPr>
              <w:t>.</w:t>
            </w:r>
          </w:p>
        </w:tc>
        <w:tc>
          <w:tcPr>
            <w:tcW w:w="1559" w:type="dxa"/>
            <w:tcBorders>
              <w:top w:val="nil"/>
              <w:left w:val="nil"/>
              <w:bottom w:val="single" w:sz="4" w:space="0" w:color="auto"/>
              <w:right w:val="single" w:sz="4" w:space="0" w:color="auto"/>
            </w:tcBorders>
            <w:shd w:val="clear" w:color="auto" w:fill="auto"/>
            <w:vAlign w:val="center"/>
            <w:hideMark/>
          </w:tcPr>
          <w:p w:rsidR="00C41553" w:rsidRPr="00B5687E" w:rsidRDefault="00C41553" w:rsidP="001B2207">
            <w:pPr>
              <w:snapToGrid w:val="0"/>
              <w:spacing w:after="0" w:line="240" w:lineRule="auto"/>
              <w:jc w:val="center"/>
              <w:rPr>
                <w:rFonts w:ascii="Times New Roman" w:hAnsi="Times New Roman" w:cs="Times New Roman"/>
                <w:bCs/>
                <w:color w:val="000000"/>
              </w:rPr>
            </w:pPr>
            <w:proofErr w:type="spellStart"/>
            <w:r w:rsidRPr="004A503A">
              <w:rPr>
                <w:rFonts w:ascii="Times New Roman" w:hAnsi="Times New Roman" w:cs="Times New Roman"/>
                <w:bCs/>
                <w:color w:val="000000"/>
              </w:rPr>
              <w:t>Кемінде</w:t>
            </w:r>
            <w:proofErr w:type="spellEnd"/>
            <w:r w:rsidRPr="004A503A">
              <w:rPr>
                <w:rFonts w:ascii="Times New Roman" w:hAnsi="Times New Roman" w:cs="Times New Roman"/>
                <w:bCs/>
                <w:color w:val="000000"/>
              </w:rPr>
              <w:t xml:space="preserve"> </w:t>
            </w:r>
            <w:r>
              <w:rPr>
                <w:rFonts w:ascii="Times New Roman" w:hAnsi="Times New Roman" w:cs="Times New Roman"/>
                <w:bCs/>
                <w:color w:val="000000"/>
                <w:lang w:val="kk-KZ"/>
              </w:rPr>
              <w:t>4</w:t>
            </w:r>
            <w:r w:rsidRPr="004A503A">
              <w:rPr>
                <w:rFonts w:ascii="Times New Roman" w:hAnsi="Times New Roman" w:cs="Times New Roman"/>
                <w:bCs/>
                <w:color w:val="000000"/>
              </w:rPr>
              <w:t>дана.</w:t>
            </w:r>
            <w:r w:rsidRPr="00B5687E">
              <w:rPr>
                <w:rFonts w:ascii="Times New Roman" w:hAnsi="Times New Roman" w:cs="Times New Roman"/>
                <w:bCs/>
                <w:color w:val="000000"/>
              </w:rPr>
              <w:t>т.</w:t>
            </w:r>
          </w:p>
        </w:tc>
      </w:tr>
      <w:tr w:rsidR="00C41553" w:rsidRPr="009434F9" w:rsidTr="00254188">
        <w:trPr>
          <w:trHeight w:val="315"/>
        </w:trPr>
        <w:tc>
          <w:tcPr>
            <w:tcW w:w="567" w:type="dxa"/>
            <w:vMerge/>
            <w:tcBorders>
              <w:left w:val="single" w:sz="4" w:space="0" w:color="auto"/>
              <w:right w:val="single" w:sz="4" w:space="0" w:color="auto"/>
            </w:tcBorders>
            <w:vAlign w:val="center"/>
            <w:hideMark/>
          </w:tcPr>
          <w:p w:rsidR="00C41553" w:rsidRPr="009434F9" w:rsidRDefault="00C41553" w:rsidP="00BE7058">
            <w:pPr>
              <w:spacing w:after="0" w:line="240" w:lineRule="auto"/>
              <w:rPr>
                <w:rFonts w:ascii="Times New Roman" w:eastAsia="Times New Roman" w:hAnsi="Times New Roman" w:cs="Times New Roman"/>
                <w:color w:val="000000"/>
              </w:rPr>
            </w:pPr>
          </w:p>
        </w:tc>
        <w:tc>
          <w:tcPr>
            <w:tcW w:w="3686" w:type="dxa"/>
            <w:vMerge/>
            <w:tcBorders>
              <w:left w:val="single" w:sz="4" w:space="0" w:color="auto"/>
              <w:right w:val="single" w:sz="4" w:space="0" w:color="auto"/>
            </w:tcBorders>
            <w:vAlign w:val="center"/>
            <w:hideMark/>
          </w:tcPr>
          <w:p w:rsidR="00C41553" w:rsidRPr="009434F9" w:rsidRDefault="00C41553" w:rsidP="00BE7058">
            <w:pPr>
              <w:spacing w:after="0" w:line="240" w:lineRule="auto"/>
              <w:rPr>
                <w:rFonts w:ascii="Times New Roman" w:eastAsia="Times New Roman" w:hAnsi="Times New Roman" w:cs="Times New Roman"/>
                <w:b/>
                <w:bCs/>
                <w:color w:val="000000"/>
              </w:rPr>
            </w:pPr>
          </w:p>
        </w:tc>
        <w:tc>
          <w:tcPr>
            <w:tcW w:w="567" w:type="dxa"/>
            <w:tcBorders>
              <w:top w:val="nil"/>
              <w:left w:val="nil"/>
              <w:bottom w:val="single" w:sz="4" w:space="0" w:color="auto"/>
              <w:right w:val="single" w:sz="4" w:space="0" w:color="auto"/>
            </w:tcBorders>
            <w:shd w:val="clear" w:color="auto" w:fill="auto"/>
            <w:vAlign w:val="center"/>
            <w:hideMark/>
          </w:tcPr>
          <w:p w:rsidR="00C41553" w:rsidRPr="00B5687E" w:rsidRDefault="00C41553" w:rsidP="001B2207">
            <w:pPr>
              <w:snapToGrid w:val="0"/>
              <w:spacing w:after="0" w:line="240" w:lineRule="auto"/>
              <w:jc w:val="center"/>
              <w:rPr>
                <w:rFonts w:ascii="Times New Roman" w:hAnsi="Times New Roman" w:cs="Times New Roman"/>
                <w:bCs/>
                <w:color w:val="000000"/>
              </w:rPr>
            </w:pPr>
            <w:r>
              <w:rPr>
                <w:rFonts w:ascii="Times New Roman" w:hAnsi="Times New Roman" w:cs="Times New Roman"/>
                <w:bCs/>
                <w:color w:val="000000"/>
              </w:rPr>
              <w:t>3</w:t>
            </w:r>
          </w:p>
        </w:tc>
        <w:tc>
          <w:tcPr>
            <w:tcW w:w="3118" w:type="dxa"/>
            <w:tcBorders>
              <w:top w:val="nil"/>
              <w:left w:val="nil"/>
              <w:bottom w:val="single" w:sz="4" w:space="0" w:color="auto"/>
              <w:right w:val="single" w:sz="4" w:space="0" w:color="auto"/>
            </w:tcBorders>
            <w:shd w:val="clear" w:color="auto" w:fill="auto"/>
            <w:vAlign w:val="center"/>
          </w:tcPr>
          <w:p w:rsidR="00C41553" w:rsidRPr="009A54EE" w:rsidRDefault="00C41553" w:rsidP="001B2207">
            <w:pPr>
              <w:spacing w:after="0" w:line="240" w:lineRule="auto"/>
              <w:rPr>
                <w:rFonts w:ascii="Times New Roman" w:hAnsi="Times New Roman" w:cs="Times New Roman"/>
                <w:bCs/>
                <w:color w:val="000000"/>
              </w:rPr>
            </w:pPr>
            <w:proofErr w:type="gramStart"/>
            <w:r>
              <w:rPr>
                <w:rFonts w:ascii="Times New Roman" w:hAnsi="Times New Roman" w:cs="Times New Roman"/>
                <w:bCs/>
                <w:color w:val="000000"/>
              </w:rPr>
              <w:t>ЭКГ</w:t>
            </w:r>
            <w:proofErr w:type="gramEnd"/>
            <w:r>
              <w:rPr>
                <w:rFonts w:ascii="Times New Roman" w:hAnsi="Times New Roman" w:cs="Times New Roman"/>
                <w:bCs/>
                <w:color w:val="000000"/>
              </w:rPr>
              <w:t xml:space="preserve"> </w:t>
            </w:r>
            <w:r>
              <w:rPr>
                <w:rFonts w:ascii="Times New Roman" w:hAnsi="Times New Roman" w:cs="Times New Roman"/>
                <w:bCs/>
                <w:color w:val="000000"/>
                <w:lang w:val="kk-KZ"/>
              </w:rPr>
              <w:t>қағазы</w:t>
            </w:r>
            <w:r>
              <w:rPr>
                <w:rFonts w:ascii="Times New Roman" w:hAnsi="Times New Roman" w:cs="Times New Roman"/>
                <w:bCs/>
                <w:color w:val="000000"/>
              </w:rPr>
              <w:t xml:space="preserve"> </w:t>
            </w:r>
            <w:r>
              <w:rPr>
                <w:rFonts w:ascii="Times New Roman" w:hAnsi="Times New Roman" w:cs="Times New Roman"/>
                <w:bCs/>
                <w:color w:val="000000"/>
                <w:lang w:val="en-US"/>
              </w:rPr>
              <w:t xml:space="preserve">58 </w:t>
            </w:r>
            <w:proofErr w:type="spellStart"/>
            <w:r>
              <w:rPr>
                <w:rFonts w:ascii="Times New Roman" w:hAnsi="Times New Roman" w:cs="Times New Roman"/>
                <w:bCs/>
                <w:color w:val="000000"/>
                <w:lang w:val="en-US"/>
              </w:rPr>
              <w:t>мм</w:t>
            </w:r>
            <w:proofErr w:type="spellEnd"/>
          </w:p>
        </w:tc>
        <w:tc>
          <w:tcPr>
            <w:tcW w:w="6379" w:type="dxa"/>
            <w:tcBorders>
              <w:top w:val="nil"/>
              <w:left w:val="nil"/>
              <w:bottom w:val="single" w:sz="4" w:space="0" w:color="auto"/>
              <w:right w:val="single" w:sz="4" w:space="0" w:color="auto"/>
            </w:tcBorders>
            <w:shd w:val="clear" w:color="auto" w:fill="auto"/>
          </w:tcPr>
          <w:p w:rsidR="00C41553" w:rsidRPr="00F1686B" w:rsidRDefault="00C41553" w:rsidP="001B2207">
            <w:pPr>
              <w:rPr>
                <w:rFonts w:ascii="Times New Roman" w:hAnsi="Times New Roman" w:cs="Times New Roman"/>
                <w:bCs/>
                <w:color w:val="000000"/>
                <w:lang w:val="kk-KZ"/>
              </w:rPr>
            </w:pPr>
            <w:r w:rsidRPr="00F1686B">
              <w:rPr>
                <w:rFonts w:ascii="Times New Roman" w:hAnsi="Times New Roman" w:cs="Times New Roman"/>
                <w:bCs/>
                <w:color w:val="000000"/>
              </w:rPr>
              <w:t xml:space="preserve">Электрокардиографиялық </w:t>
            </w:r>
            <w:proofErr w:type="spellStart"/>
            <w:r w:rsidRPr="00F1686B">
              <w:rPr>
                <w:rFonts w:ascii="Times New Roman" w:hAnsi="Times New Roman" w:cs="Times New Roman"/>
                <w:bCs/>
                <w:color w:val="000000"/>
              </w:rPr>
              <w:t>тексеру</w:t>
            </w:r>
            <w:proofErr w:type="spellEnd"/>
            <w:r w:rsidRPr="00F1686B">
              <w:rPr>
                <w:rFonts w:ascii="Times New Roman" w:hAnsi="Times New Roman" w:cs="Times New Roman"/>
                <w:bCs/>
                <w:color w:val="000000"/>
              </w:rPr>
              <w:t xml:space="preserve"> жүргізу үшін ЭКГ үшін </w:t>
            </w:r>
            <w:proofErr w:type="spellStart"/>
            <w:r w:rsidRPr="00F1686B">
              <w:rPr>
                <w:rFonts w:ascii="Times New Roman" w:hAnsi="Times New Roman" w:cs="Times New Roman"/>
                <w:bCs/>
                <w:color w:val="000000"/>
              </w:rPr>
              <w:t>сапалы</w:t>
            </w:r>
            <w:proofErr w:type="spellEnd"/>
            <w:r w:rsidRPr="00F1686B">
              <w:rPr>
                <w:rFonts w:ascii="Times New Roman" w:hAnsi="Times New Roman" w:cs="Times New Roman"/>
                <w:bCs/>
                <w:color w:val="000000"/>
              </w:rPr>
              <w:t xml:space="preserve"> қағаз. </w:t>
            </w:r>
            <w:proofErr w:type="spellStart"/>
            <w:r w:rsidRPr="00F1686B">
              <w:rPr>
                <w:rFonts w:ascii="Times New Roman" w:hAnsi="Times New Roman" w:cs="Times New Roman"/>
                <w:bCs/>
                <w:color w:val="000000"/>
              </w:rPr>
              <w:t>Орындау-орама</w:t>
            </w:r>
            <w:proofErr w:type="spellEnd"/>
            <w:r w:rsidRPr="00F1686B">
              <w:rPr>
                <w:rFonts w:ascii="Times New Roman" w:hAnsi="Times New Roman" w:cs="Times New Roman"/>
                <w:bCs/>
                <w:color w:val="000000"/>
              </w:rPr>
              <w:t>. Негіз</w:t>
            </w:r>
            <w:proofErr w:type="gramStart"/>
            <w:r w:rsidRPr="00F1686B">
              <w:rPr>
                <w:rFonts w:ascii="Times New Roman" w:hAnsi="Times New Roman" w:cs="Times New Roman"/>
                <w:bCs/>
                <w:color w:val="000000"/>
              </w:rPr>
              <w:t>і-</w:t>
            </w:r>
            <w:proofErr w:type="gramEnd"/>
            <w:r w:rsidRPr="00F1686B">
              <w:rPr>
                <w:rFonts w:ascii="Times New Roman" w:hAnsi="Times New Roman" w:cs="Times New Roman"/>
                <w:bCs/>
                <w:color w:val="000000"/>
              </w:rPr>
              <w:t xml:space="preserve">термохимиялық. Тығыздығы кемінде-55 г/м2+/ – 5г7/м2, ақтығы </w:t>
            </w:r>
            <w:proofErr w:type="spellStart"/>
            <w:r w:rsidRPr="00F1686B">
              <w:rPr>
                <w:rFonts w:ascii="Times New Roman" w:hAnsi="Times New Roman" w:cs="Times New Roman"/>
                <w:bCs/>
                <w:color w:val="000000"/>
              </w:rPr>
              <w:t>кемінде</w:t>
            </w:r>
            <w:proofErr w:type="spellEnd"/>
            <w:r w:rsidRPr="00F1686B">
              <w:rPr>
                <w:rFonts w:ascii="Times New Roman" w:hAnsi="Times New Roman" w:cs="Times New Roman"/>
                <w:bCs/>
                <w:color w:val="000000"/>
              </w:rPr>
              <w:t xml:space="preserve"> 86-94%. Өлшемдері: </w:t>
            </w:r>
            <w:proofErr w:type="spellStart"/>
            <w:r w:rsidRPr="00F1686B">
              <w:rPr>
                <w:rFonts w:ascii="Times New Roman" w:hAnsi="Times New Roman" w:cs="Times New Roman"/>
                <w:bCs/>
                <w:color w:val="000000"/>
              </w:rPr>
              <w:t>ені</w:t>
            </w:r>
            <w:proofErr w:type="spellEnd"/>
            <w:r w:rsidRPr="00F1686B">
              <w:rPr>
                <w:rFonts w:ascii="Times New Roman" w:hAnsi="Times New Roman" w:cs="Times New Roman"/>
                <w:bCs/>
                <w:color w:val="000000"/>
              </w:rPr>
              <w:t xml:space="preserve"> 58 </w:t>
            </w:r>
            <w:proofErr w:type="spellStart"/>
            <w:r w:rsidRPr="00F1686B">
              <w:rPr>
                <w:rFonts w:ascii="Times New Roman" w:hAnsi="Times New Roman" w:cs="Times New Roman"/>
                <w:bCs/>
                <w:color w:val="000000"/>
              </w:rPr>
              <w:t>мм-ден</w:t>
            </w:r>
            <w:proofErr w:type="spellEnd"/>
            <w:r w:rsidRPr="00F1686B">
              <w:rPr>
                <w:rFonts w:ascii="Times New Roman" w:hAnsi="Times New Roman" w:cs="Times New Roman"/>
                <w:bCs/>
                <w:color w:val="000000"/>
              </w:rPr>
              <w:t xml:space="preserve"> </w:t>
            </w:r>
            <w:proofErr w:type="spellStart"/>
            <w:r w:rsidRPr="00F1686B">
              <w:rPr>
                <w:rFonts w:ascii="Times New Roman" w:hAnsi="Times New Roman" w:cs="Times New Roman"/>
                <w:bCs/>
                <w:color w:val="000000"/>
              </w:rPr>
              <w:t>аспайды</w:t>
            </w:r>
            <w:proofErr w:type="spellEnd"/>
            <w:r w:rsidRPr="00F1686B">
              <w:rPr>
                <w:rFonts w:ascii="Times New Roman" w:hAnsi="Times New Roman" w:cs="Times New Roman"/>
                <w:bCs/>
                <w:color w:val="000000"/>
              </w:rPr>
              <w:t xml:space="preserve">, ұзындығы 25 </w:t>
            </w:r>
            <w:proofErr w:type="spellStart"/>
            <w:r w:rsidRPr="00F1686B">
              <w:rPr>
                <w:rFonts w:ascii="Times New Roman" w:hAnsi="Times New Roman" w:cs="Times New Roman"/>
                <w:bCs/>
                <w:color w:val="000000"/>
              </w:rPr>
              <w:t>м-ден</w:t>
            </w:r>
            <w:proofErr w:type="spellEnd"/>
            <w:r w:rsidRPr="00F1686B">
              <w:rPr>
                <w:rFonts w:ascii="Times New Roman" w:hAnsi="Times New Roman" w:cs="Times New Roman"/>
                <w:bCs/>
                <w:color w:val="000000"/>
              </w:rPr>
              <w:t xml:space="preserve"> кем </w:t>
            </w:r>
            <w:proofErr w:type="spellStart"/>
            <w:r w:rsidRPr="00F1686B">
              <w:rPr>
                <w:rFonts w:ascii="Times New Roman" w:hAnsi="Times New Roman" w:cs="Times New Roman"/>
                <w:bCs/>
                <w:color w:val="000000"/>
              </w:rPr>
              <w:t>емес</w:t>
            </w:r>
            <w:proofErr w:type="spellEnd"/>
            <w:r w:rsidRPr="00F1686B">
              <w:rPr>
                <w:rFonts w:ascii="Times New Roman" w:hAnsi="Times New Roman" w:cs="Times New Roman"/>
                <w:bCs/>
                <w:color w:val="000000"/>
              </w:rPr>
              <w:t>, координаттық торы ашық қызыл түсті</w:t>
            </w:r>
            <w:r>
              <w:rPr>
                <w:rFonts w:ascii="Times New Roman" w:hAnsi="Times New Roman" w:cs="Times New Roman"/>
                <w:bCs/>
                <w:color w:val="000000"/>
                <w:lang w:val="kk-KZ"/>
              </w:rPr>
              <w:t>.</w:t>
            </w:r>
          </w:p>
        </w:tc>
        <w:tc>
          <w:tcPr>
            <w:tcW w:w="1559" w:type="dxa"/>
            <w:tcBorders>
              <w:top w:val="nil"/>
              <w:left w:val="nil"/>
              <w:bottom w:val="single" w:sz="4" w:space="0" w:color="auto"/>
              <w:right w:val="single" w:sz="4" w:space="0" w:color="auto"/>
            </w:tcBorders>
            <w:shd w:val="clear" w:color="auto" w:fill="auto"/>
            <w:vAlign w:val="center"/>
            <w:hideMark/>
          </w:tcPr>
          <w:p w:rsidR="00C41553" w:rsidRPr="00B5687E" w:rsidRDefault="00C41553" w:rsidP="001B2207">
            <w:pPr>
              <w:snapToGrid w:val="0"/>
              <w:spacing w:after="0" w:line="240" w:lineRule="auto"/>
              <w:jc w:val="center"/>
              <w:rPr>
                <w:rFonts w:ascii="Times New Roman" w:hAnsi="Times New Roman" w:cs="Times New Roman"/>
                <w:bCs/>
                <w:color w:val="000000"/>
              </w:rPr>
            </w:pPr>
            <w:proofErr w:type="spellStart"/>
            <w:r w:rsidRPr="004A503A">
              <w:rPr>
                <w:rFonts w:ascii="Times New Roman" w:hAnsi="Times New Roman" w:cs="Times New Roman"/>
                <w:bCs/>
                <w:color w:val="000000"/>
              </w:rPr>
              <w:t>Кемінде</w:t>
            </w:r>
            <w:proofErr w:type="spellEnd"/>
            <w:r w:rsidRPr="004A503A">
              <w:rPr>
                <w:rFonts w:ascii="Times New Roman" w:hAnsi="Times New Roman" w:cs="Times New Roman"/>
                <w:bCs/>
                <w:color w:val="000000"/>
              </w:rPr>
              <w:t xml:space="preserve"> 1 </w:t>
            </w:r>
            <w:proofErr w:type="gramStart"/>
            <w:r w:rsidRPr="004A503A">
              <w:rPr>
                <w:rFonts w:ascii="Times New Roman" w:hAnsi="Times New Roman" w:cs="Times New Roman"/>
                <w:bCs/>
                <w:color w:val="000000"/>
              </w:rPr>
              <w:t>дана</w:t>
            </w:r>
            <w:proofErr w:type="gramEnd"/>
            <w:r w:rsidRPr="004A503A">
              <w:rPr>
                <w:rFonts w:ascii="Times New Roman" w:hAnsi="Times New Roman" w:cs="Times New Roman"/>
                <w:bCs/>
                <w:color w:val="000000"/>
              </w:rPr>
              <w:t>.</w:t>
            </w:r>
          </w:p>
        </w:tc>
      </w:tr>
      <w:tr w:rsidR="00C41553" w:rsidRPr="009434F9" w:rsidTr="00254188">
        <w:trPr>
          <w:trHeight w:val="315"/>
        </w:trPr>
        <w:tc>
          <w:tcPr>
            <w:tcW w:w="567" w:type="dxa"/>
            <w:vMerge/>
            <w:tcBorders>
              <w:left w:val="single" w:sz="4" w:space="0" w:color="auto"/>
              <w:right w:val="single" w:sz="4" w:space="0" w:color="auto"/>
            </w:tcBorders>
            <w:vAlign w:val="center"/>
            <w:hideMark/>
          </w:tcPr>
          <w:p w:rsidR="00C41553" w:rsidRPr="009434F9" w:rsidRDefault="00C41553" w:rsidP="00BE7058">
            <w:pPr>
              <w:spacing w:after="0" w:line="240" w:lineRule="auto"/>
              <w:rPr>
                <w:rFonts w:ascii="Times New Roman" w:eastAsia="Times New Roman" w:hAnsi="Times New Roman" w:cs="Times New Roman"/>
                <w:color w:val="000000"/>
              </w:rPr>
            </w:pPr>
          </w:p>
        </w:tc>
        <w:tc>
          <w:tcPr>
            <w:tcW w:w="3686" w:type="dxa"/>
            <w:vMerge/>
            <w:tcBorders>
              <w:left w:val="single" w:sz="4" w:space="0" w:color="auto"/>
              <w:right w:val="single" w:sz="4" w:space="0" w:color="auto"/>
            </w:tcBorders>
            <w:vAlign w:val="center"/>
            <w:hideMark/>
          </w:tcPr>
          <w:p w:rsidR="00C41553" w:rsidRPr="009434F9" w:rsidRDefault="00C41553" w:rsidP="00BE7058">
            <w:pPr>
              <w:spacing w:after="0" w:line="240" w:lineRule="auto"/>
              <w:rPr>
                <w:rFonts w:ascii="Times New Roman" w:eastAsia="Times New Roman" w:hAnsi="Times New Roman" w:cs="Times New Roman"/>
                <w:b/>
                <w:bCs/>
                <w:color w:val="000000"/>
              </w:rPr>
            </w:pPr>
          </w:p>
        </w:tc>
        <w:tc>
          <w:tcPr>
            <w:tcW w:w="567" w:type="dxa"/>
            <w:tcBorders>
              <w:top w:val="nil"/>
              <w:left w:val="nil"/>
              <w:bottom w:val="single" w:sz="4" w:space="0" w:color="auto"/>
              <w:right w:val="single" w:sz="4" w:space="0" w:color="auto"/>
            </w:tcBorders>
            <w:shd w:val="clear" w:color="auto" w:fill="auto"/>
            <w:vAlign w:val="center"/>
            <w:hideMark/>
          </w:tcPr>
          <w:p w:rsidR="00C41553" w:rsidRPr="00B5687E" w:rsidRDefault="00C41553" w:rsidP="001B2207">
            <w:pPr>
              <w:snapToGrid w:val="0"/>
              <w:spacing w:after="0" w:line="240" w:lineRule="auto"/>
              <w:jc w:val="center"/>
              <w:rPr>
                <w:rFonts w:ascii="Times New Roman" w:hAnsi="Times New Roman" w:cs="Times New Roman"/>
                <w:bCs/>
                <w:color w:val="000000"/>
              </w:rPr>
            </w:pPr>
            <w:r>
              <w:rPr>
                <w:rFonts w:ascii="Times New Roman" w:hAnsi="Times New Roman" w:cs="Times New Roman"/>
                <w:bCs/>
                <w:color w:val="000000"/>
              </w:rPr>
              <w:t>4</w:t>
            </w:r>
          </w:p>
        </w:tc>
        <w:tc>
          <w:tcPr>
            <w:tcW w:w="3118" w:type="dxa"/>
            <w:tcBorders>
              <w:top w:val="nil"/>
              <w:left w:val="nil"/>
              <w:bottom w:val="single" w:sz="4" w:space="0" w:color="auto"/>
              <w:right w:val="single" w:sz="4" w:space="0" w:color="auto"/>
            </w:tcBorders>
            <w:shd w:val="clear" w:color="auto" w:fill="auto"/>
            <w:vAlign w:val="center"/>
          </w:tcPr>
          <w:p w:rsidR="00C41553" w:rsidRPr="00B5687E" w:rsidRDefault="00C41553" w:rsidP="001B2207">
            <w:pPr>
              <w:spacing w:after="0" w:line="240" w:lineRule="auto"/>
              <w:rPr>
                <w:rFonts w:ascii="Times New Roman" w:hAnsi="Times New Roman" w:cs="Times New Roman"/>
                <w:bCs/>
                <w:color w:val="000000"/>
              </w:rPr>
            </w:pPr>
            <w:r>
              <w:rPr>
                <w:rFonts w:ascii="Times New Roman" w:hAnsi="Times New Roman" w:cs="Times New Roman"/>
                <w:bCs/>
                <w:color w:val="000000"/>
                <w:lang w:val="kk-KZ"/>
              </w:rPr>
              <w:t xml:space="preserve"> </w:t>
            </w:r>
            <w:r w:rsidRPr="00B5687E">
              <w:rPr>
                <w:rFonts w:ascii="Times New Roman" w:hAnsi="Times New Roman" w:cs="Times New Roman"/>
                <w:bCs/>
                <w:color w:val="000000"/>
              </w:rPr>
              <w:t xml:space="preserve"> ЭКГ</w:t>
            </w:r>
            <w:r>
              <w:rPr>
                <w:rFonts w:ascii="Times New Roman" w:hAnsi="Times New Roman" w:cs="Times New Roman"/>
                <w:bCs/>
                <w:color w:val="000000"/>
                <w:lang w:val="kk-KZ"/>
              </w:rPr>
              <w:t xml:space="preserve"> гель </w:t>
            </w:r>
            <w:r w:rsidRPr="00B5687E">
              <w:rPr>
                <w:rFonts w:ascii="Times New Roman" w:hAnsi="Times New Roman" w:cs="Times New Roman"/>
                <w:bCs/>
                <w:color w:val="000000"/>
              </w:rPr>
              <w:t xml:space="preserve"> </w:t>
            </w:r>
            <w:r>
              <w:rPr>
                <w:rFonts w:ascii="Times New Roman" w:hAnsi="Times New Roman" w:cs="Times New Roman"/>
                <w:bCs/>
                <w:color w:val="000000"/>
              </w:rPr>
              <w:t>300 мл</w:t>
            </w:r>
          </w:p>
        </w:tc>
        <w:tc>
          <w:tcPr>
            <w:tcW w:w="6379" w:type="dxa"/>
            <w:tcBorders>
              <w:top w:val="nil"/>
              <w:left w:val="nil"/>
              <w:bottom w:val="single" w:sz="4" w:space="0" w:color="auto"/>
              <w:right w:val="single" w:sz="4" w:space="0" w:color="auto"/>
            </w:tcBorders>
            <w:shd w:val="clear" w:color="auto" w:fill="auto"/>
          </w:tcPr>
          <w:p w:rsidR="00C41553" w:rsidRPr="00B5687E" w:rsidRDefault="00C41553" w:rsidP="001B2207">
            <w:pPr>
              <w:ind w:left="33"/>
              <w:rPr>
                <w:rFonts w:ascii="Times New Roman" w:hAnsi="Times New Roman" w:cs="Times New Roman"/>
                <w:bCs/>
                <w:color w:val="000000"/>
              </w:rPr>
            </w:pPr>
            <w:r w:rsidRPr="00F1686B">
              <w:rPr>
                <w:rFonts w:ascii="Times New Roman" w:hAnsi="Times New Roman" w:cs="Times New Roman"/>
                <w:bCs/>
                <w:color w:val="000000"/>
              </w:rPr>
              <w:t xml:space="preserve">Ыдыстардағы </w:t>
            </w:r>
            <w:r>
              <w:rPr>
                <w:rFonts w:ascii="Times New Roman" w:hAnsi="Times New Roman" w:cs="Times New Roman"/>
                <w:bCs/>
                <w:color w:val="000000"/>
                <w:lang w:val="kk-KZ"/>
              </w:rPr>
              <w:t>г</w:t>
            </w:r>
            <w:r w:rsidRPr="00F1686B">
              <w:rPr>
                <w:rFonts w:ascii="Times New Roman" w:hAnsi="Times New Roman" w:cs="Times New Roman"/>
                <w:bCs/>
                <w:color w:val="000000"/>
              </w:rPr>
              <w:t xml:space="preserve">ель электрокардиографиялық </w:t>
            </w:r>
            <w:proofErr w:type="spellStart"/>
            <w:r w:rsidRPr="00F1686B">
              <w:rPr>
                <w:rFonts w:ascii="Times New Roman" w:hAnsi="Times New Roman" w:cs="Times New Roman"/>
                <w:bCs/>
                <w:color w:val="000000"/>
              </w:rPr>
              <w:t>зерттеулер</w:t>
            </w:r>
            <w:proofErr w:type="spellEnd"/>
            <w:r w:rsidRPr="00F1686B">
              <w:rPr>
                <w:rFonts w:ascii="Times New Roman" w:hAnsi="Times New Roman" w:cs="Times New Roman"/>
                <w:bCs/>
                <w:color w:val="000000"/>
              </w:rPr>
              <w:t xml:space="preserve"> жүргізуге арналған. Гель </w:t>
            </w:r>
            <w:proofErr w:type="spellStart"/>
            <w:r w:rsidRPr="00F1686B">
              <w:rPr>
                <w:rFonts w:ascii="Times New Roman" w:hAnsi="Times New Roman" w:cs="Times New Roman"/>
                <w:bCs/>
                <w:color w:val="000000"/>
              </w:rPr>
              <w:t>апирогенді</w:t>
            </w:r>
            <w:proofErr w:type="spellEnd"/>
            <w:r w:rsidRPr="00F1686B">
              <w:rPr>
                <w:rFonts w:ascii="Times New Roman" w:hAnsi="Times New Roman" w:cs="Times New Roman"/>
                <w:bCs/>
                <w:color w:val="000000"/>
              </w:rPr>
              <w:t xml:space="preserve"> және </w:t>
            </w:r>
            <w:proofErr w:type="spellStart"/>
            <w:r w:rsidRPr="00F1686B">
              <w:rPr>
                <w:rFonts w:ascii="Times New Roman" w:hAnsi="Times New Roman" w:cs="Times New Roman"/>
                <w:bCs/>
                <w:color w:val="000000"/>
              </w:rPr>
              <w:t>улы</w:t>
            </w:r>
            <w:proofErr w:type="spellEnd"/>
            <w:r w:rsidRPr="00F1686B">
              <w:rPr>
                <w:rFonts w:ascii="Times New Roman" w:hAnsi="Times New Roman" w:cs="Times New Roman"/>
                <w:bCs/>
                <w:color w:val="000000"/>
              </w:rPr>
              <w:t xml:space="preserve"> </w:t>
            </w:r>
            <w:proofErr w:type="spellStart"/>
            <w:r w:rsidRPr="00F1686B">
              <w:rPr>
                <w:rFonts w:ascii="Times New Roman" w:hAnsi="Times New Roman" w:cs="Times New Roman"/>
                <w:bCs/>
                <w:color w:val="000000"/>
              </w:rPr>
              <w:t>емес</w:t>
            </w:r>
            <w:proofErr w:type="spellEnd"/>
            <w:r w:rsidRPr="00F1686B">
              <w:rPr>
                <w:rFonts w:ascii="Times New Roman" w:hAnsi="Times New Roman" w:cs="Times New Roman"/>
                <w:bCs/>
                <w:color w:val="000000"/>
              </w:rPr>
              <w:t xml:space="preserve">. Көлемі-кем </w:t>
            </w:r>
            <w:proofErr w:type="spellStart"/>
            <w:r w:rsidRPr="00F1686B">
              <w:rPr>
                <w:rFonts w:ascii="Times New Roman" w:hAnsi="Times New Roman" w:cs="Times New Roman"/>
                <w:bCs/>
                <w:color w:val="000000"/>
              </w:rPr>
              <w:t>дегенде</w:t>
            </w:r>
            <w:proofErr w:type="spellEnd"/>
            <w:r w:rsidRPr="00F1686B">
              <w:rPr>
                <w:rFonts w:ascii="Times New Roman" w:hAnsi="Times New Roman" w:cs="Times New Roman"/>
                <w:bCs/>
                <w:color w:val="000000"/>
              </w:rPr>
              <w:t xml:space="preserve"> 0,3 л. тұ</w:t>
            </w:r>
            <w:proofErr w:type="gramStart"/>
            <w:r w:rsidRPr="00F1686B">
              <w:rPr>
                <w:rFonts w:ascii="Times New Roman" w:hAnsi="Times New Roman" w:cs="Times New Roman"/>
                <w:bCs/>
                <w:color w:val="000000"/>
              </w:rPr>
              <w:t>т</w:t>
            </w:r>
            <w:proofErr w:type="gramEnd"/>
            <w:r w:rsidRPr="00F1686B">
              <w:rPr>
                <w:rFonts w:ascii="Times New Roman" w:hAnsi="Times New Roman" w:cs="Times New Roman"/>
                <w:bCs/>
                <w:color w:val="000000"/>
              </w:rPr>
              <w:t>қырлық-орташа. Түс</w:t>
            </w:r>
            <w:proofErr w:type="gramStart"/>
            <w:r w:rsidRPr="00F1686B">
              <w:rPr>
                <w:rFonts w:ascii="Times New Roman" w:hAnsi="Times New Roman" w:cs="Times New Roman"/>
                <w:bCs/>
                <w:color w:val="000000"/>
              </w:rPr>
              <w:t>і-</w:t>
            </w:r>
            <w:proofErr w:type="gramEnd"/>
            <w:r w:rsidRPr="00F1686B">
              <w:rPr>
                <w:rFonts w:ascii="Times New Roman" w:hAnsi="Times New Roman" w:cs="Times New Roman"/>
                <w:bCs/>
                <w:color w:val="000000"/>
              </w:rPr>
              <w:t>Түссіз</w:t>
            </w:r>
          </w:p>
        </w:tc>
        <w:tc>
          <w:tcPr>
            <w:tcW w:w="1559" w:type="dxa"/>
            <w:tcBorders>
              <w:top w:val="nil"/>
              <w:left w:val="nil"/>
              <w:bottom w:val="single" w:sz="4" w:space="0" w:color="auto"/>
              <w:right w:val="single" w:sz="4" w:space="0" w:color="auto"/>
            </w:tcBorders>
            <w:shd w:val="clear" w:color="auto" w:fill="auto"/>
            <w:vAlign w:val="center"/>
            <w:hideMark/>
          </w:tcPr>
          <w:p w:rsidR="00C41553" w:rsidRPr="00B5687E" w:rsidRDefault="00C41553" w:rsidP="001B2207">
            <w:pPr>
              <w:snapToGrid w:val="0"/>
              <w:spacing w:after="0" w:line="240" w:lineRule="auto"/>
              <w:jc w:val="center"/>
              <w:rPr>
                <w:rFonts w:ascii="Times New Roman" w:hAnsi="Times New Roman" w:cs="Times New Roman"/>
                <w:bCs/>
                <w:color w:val="000000"/>
              </w:rPr>
            </w:pPr>
            <w:proofErr w:type="spellStart"/>
            <w:r w:rsidRPr="004A503A">
              <w:rPr>
                <w:rFonts w:ascii="Times New Roman" w:hAnsi="Times New Roman" w:cs="Times New Roman"/>
                <w:bCs/>
                <w:color w:val="000000"/>
              </w:rPr>
              <w:t>Кемінде</w:t>
            </w:r>
            <w:proofErr w:type="spellEnd"/>
            <w:r w:rsidRPr="004A503A">
              <w:rPr>
                <w:rFonts w:ascii="Times New Roman" w:hAnsi="Times New Roman" w:cs="Times New Roman"/>
                <w:bCs/>
                <w:color w:val="000000"/>
              </w:rPr>
              <w:t xml:space="preserve"> 1 </w:t>
            </w:r>
            <w:proofErr w:type="gramStart"/>
            <w:r w:rsidRPr="004A503A">
              <w:rPr>
                <w:rFonts w:ascii="Times New Roman" w:hAnsi="Times New Roman" w:cs="Times New Roman"/>
                <w:bCs/>
                <w:color w:val="000000"/>
              </w:rPr>
              <w:t>дана</w:t>
            </w:r>
            <w:proofErr w:type="gramEnd"/>
            <w:r w:rsidRPr="004A503A">
              <w:rPr>
                <w:rFonts w:ascii="Times New Roman" w:hAnsi="Times New Roman" w:cs="Times New Roman"/>
                <w:bCs/>
                <w:color w:val="000000"/>
              </w:rPr>
              <w:t>.</w:t>
            </w:r>
          </w:p>
        </w:tc>
      </w:tr>
      <w:tr w:rsidR="00C41553" w:rsidRPr="009434F9" w:rsidTr="00254188">
        <w:trPr>
          <w:trHeight w:val="315"/>
        </w:trPr>
        <w:tc>
          <w:tcPr>
            <w:tcW w:w="567" w:type="dxa"/>
            <w:vMerge/>
            <w:tcBorders>
              <w:left w:val="single" w:sz="4" w:space="0" w:color="auto"/>
              <w:right w:val="single" w:sz="4" w:space="0" w:color="auto"/>
            </w:tcBorders>
            <w:vAlign w:val="center"/>
          </w:tcPr>
          <w:p w:rsidR="00C41553" w:rsidRPr="009434F9" w:rsidRDefault="00C41553" w:rsidP="00BE7058">
            <w:pPr>
              <w:spacing w:after="0" w:line="240" w:lineRule="auto"/>
              <w:rPr>
                <w:rFonts w:ascii="Times New Roman" w:eastAsia="Times New Roman" w:hAnsi="Times New Roman" w:cs="Times New Roman"/>
                <w:color w:val="000000"/>
              </w:rPr>
            </w:pPr>
          </w:p>
        </w:tc>
        <w:tc>
          <w:tcPr>
            <w:tcW w:w="3686" w:type="dxa"/>
            <w:vMerge/>
            <w:tcBorders>
              <w:left w:val="single" w:sz="4" w:space="0" w:color="auto"/>
              <w:right w:val="single" w:sz="4" w:space="0" w:color="auto"/>
            </w:tcBorders>
            <w:vAlign w:val="center"/>
          </w:tcPr>
          <w:p w:rsidR="00C41553" w:rsidRPr="009434F9" w:rsidRDefault="00C41553" w:rsidP="00BE7058">
            <w:pPr>
              <w:spacing w:after="0" w:line="240" w:lineRule="auto"/>
              <w:rPr>
                <w:rFonts w:ascii="Times New Roman" w:eastAsia="Times New Roman" w:hAnsi="Times New Roman" w:cs="Times New Roman"/>
                <w:b/>
                <w:bCs/>
                <w:color w:val="000000"/>
              </w:rPr>
            </w:pPr>
          </w:p>
        </w:tc>
        <w:tc>
          <w:tcPr>
            <w:tcW w:w="567" w:type="dxa"/>
            <w:tcBorders>
              <w:top w:val="nil"/>
              <w:left w:val="nil"/>
              <w:bottom w:val="single" w:sz="4" w:space="0" w:color="auto"/>
              <w:right w:val="single" w:sz="4" w:space="0" w:color="auto"/>
            </w:tcBorders>
            <w:shd w:val="clear" w:color="auto" w:fill="auto"/>
            <w:vAlign w:val="center"/>
          </w:tcPr>
          <w:p w:rsidR="00C41553" w:rsidRPr="00B5687E" w:rsidRDefault="00C41553" w:rsidP="001B2207">
            <w:pPr>
              <w:snapToGrid w:val="0"/>
              <w:spacing w:after="0" w:line="240" w:lineRule="auto"/>
              <w:jc w:val="center"/>
              <w:rPr>
                <w:rFonts w:ascii="Times New Roman" w:hAnsi="Times New Roman" w:cs="Times New Roman"/>
                <w:bCs/>
                <w:color w:val="000000"/>
              </w:rPr>
            </w:pPr>
            <w:r>
              <w:rPr>
                <w:rFonts w:ascii="Times New Roman" w:hAnsi="Times New Roman" w:cs="Times New Roman"/>
                <w:bCs/>
                <w:color w:val="000000"/>
              </w:rPr>
              <w:t>5</w:t>
            </w:r>
          </w:p>
        </w:tc>
        <w:tc>
          <w:tcPr>
            <w:tcW w:w="3118" w:type="dxa"/>
            <w:tcBorders>
              <w:top w:val="nil"/>
              <w:left w:val="nil"/>
              <w:bottom w:val="single" w:sz="4" w:space="0" w:color="auto"/>
              <w:right w:val="single" w:sz="4" w:space="0" w:color="auto"/>
            </w:tcBorders>
            <w:shd w:val="clear" w:color="auto" w:fill="auto"/>
            <w:vAlign w:val="center"/>
          </w:tcPr>
          <w:p w:rsidR="00C41553" w:rsidRPr="00F1686B" w:rsidRDefault="00C41553" w:rsidP="001B2207">
            <w:pPr>
              <w:spacing w:after="0" w:line="240" w:lineRule="auto"/>
              <w:rPr>
                <w:rFonts w:ascii="Times New Roman" w:hAnsi="Times New Roman" w:cs="Times New Roman"/>
                <w:bCs/>
                <w:color w:val="000000"/>
                <w:lang w:val="kk-KZ"/>
              </w:rPr>
            </w:pPr>
            <w:r>
              <w:rPr>
                <w:rFonts w:ascii="Times New Roman" w:hAnsi="Times New Roman" w:cs="Times New Roman"/>
                <w:bCs/>
                <w:color w:val="000000"/>
                <w:lang w:val="kk-KZ"/>
              </w:rPr>
              <w:t>Тасымалдауға арналған сөмке</w:t>
            </w:r>
          </w:p>
        </w:tc>
        <w:tc>
          <w:tcPr>
            <w:tcW w:w="6379" w:type="dxa"/>
            <w:tcBorders>
              <w:top w:val="nil"/>
              <w:left w:val="nil"/>
              <w:bottom w:val="single" w:sz="4" w:space="0" w:color="auto"/>
              <w:right w:val="single" w:sz="4" w:space="0" w:color="auto"/>
            </w:tcBorders>
            <w:shd w:val="clear" w:color="auto" w:fill="auto"/>
          </w:tcPr>
          <w:p w:rsidR="00C41553" w:rsidRPr="00F1686B" w:rsidRDefault="00C41553" w:rsidP="001B2207">
            <w:pPr>
              <w:spacing w:after="0"/>
              <w:rPr>
                <w:rFonts w:ascii="Times New Roman" w:hAnsi="Times New Roman" w:cs="Times New Roman"/>
                <w:bCs/>
                <w:color w:val="000000"/>
                <w:lang w:val="kk-KZ"/>
              </w:rPr>
            </w:pPr>
            <w:r w:rsidRPr="00F1686B">
              <w:rPr>
                <w:rFonts w:ascii="Times New Roman" w:hAnsi="Times New Roman" w:cs="Times New Roman"/>
                <w:bCs/>
                <w:color w:val="000000"/>
                <w:lang w:val="kk-KZ"/>
              </w:rPr>
              <w:t>Аспапты тасымалдауға арналған сөмке. Стандартты Ені (см), 34 см - ден аспайды, стандартты биіктігі (см), 10 см-ден аспайды (ұстағышсыз), стандартты ұзындығы (см), 40 см-ден аспайды, материал-синтетикалық талшық</w:t>
            </w:r>
          </w:p>
        </w:tc>
        <w:tc>
          <w:tcPr>
            <w:tcW w:w="1559" w:type="dxa"/>
            <w:tcBorders>
              <w:top w:val="nil"/>
              <w:left w:val="nil"/>
              <w:bottom w:val="single" w:sz="4" w:space="0" w:color="auto"/>
              <w:right w:val="single" w:sz="4" w:space="0" w:color="auto"/>
            </w:tcBorders>
            <w:shd w:val="clear" w:color="auto" w:fill="auto"/>
            <w:vAlign w:val="center"/>
          </w:tcPr>
          <w:p w:rsidR="00C41553" w:rsidRPr="00B5687E" w:rsidRDefault="00C41553" w:rsidP="001B2207">
            <w:pPr>
              <w:snapToGrid w:val="0"/>
              <w:spacing w:after="0" w:line="240" w:lineRule="auto"/>
              <w:jc w:val="center"/>
              <w:rPr>
                <w:rFonts w:ascii="Times New Roman" w:hAnsi="Times New Roman" w:cs="Times New Roman"/>
                <w:bCs/>
                <w:color w:val="000000"/>
              </w:rPr>
            </w:pPr>
            <w:proofErr w:type="spellStart"/>
            <w:r w:rsidRPr="004A503A">
              <w:rPr>
                <w:rFonts w:ascii="Times New Roman" w:hAnsi="Times New Roman" w:cs="Times New Roman"/>
                <w:bCs/>
                <w:color w:val="000000"/>
              </w:rPr>
              <w:t>Кемінде</w:t>
            </w:r>
            <w:proofErr w:type="spellEnd"/>
            <w:r w:rsidRPr="004A503A">
              <w:rPr>
                <w:rFonts w:ascii="Times New Roman" w:hAnsi="Times New Roman" w:cs="Times New Roman"/>
                <w:bCs/>
                <w:color w:val="000000"/>
              </w:rPr>
              <w:t xml:space="preserve"> 1 </w:t>
            </w:r>
            <w:proofErr w:type="gramStart"/>
            <w:r w:rsidRPr="004A503A">
              <w:rPr>
                <w:rFonts w:ascii="Times New Roman" w:hAnsi="Times New Roman" w:cs="Times New Roman"/>
                <w:bCs/>
                <w:color w:val="000000"/>
              </w:rPr>
              <w:t>дана</w:t>
            </w:r>
            <w:proofErr w:type="gramEnd"/>
            <w:r w:rsidRPr="004A503A">
              <w:rPr>
                <w:rFonts w:ascii="Times New Roman" w:hAnsi="Times New Roman" w:cs="Times New Roman"/>
                <w:bCs/>
                <w:color w:val="000000"/>
              </w:rPr>
              <w:t>.</w:t>
            </w:r>
          </w:p>
        </w:tc>
      </w:tr>
      <w:tr w:rsidR="000B0532" w:rsidRPr="009434F9" w:rsidTr="00761B65">
        <w:trPr>
          <w:trHeight w:val="31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0B0532" w:rsidRPr="00B5687E" w:rsidRDefault="000B0532" w:rsidP="001B2207">
            <w:pPr>
              <w:tabs>
                <w:tab w:val="left" w:pos="450"/>
              </w:tabs>
              <w:snapToGrid w:val="0"/>
              <w:spacing w:after="0" w:line="240" w:lineRule="auto"/>
              <w:jc w:val="center"/>
              <w:rPr>
                <w:rFonts w:ascii="Times New Roman" w:eastAsia="Times New Roman" w:hAnsi="Times New Roman" w:cs="Times New Roman"/>
                <w:b/>
                <w:bCs/>
              </w:rPr>
            </w:pPr>
            <w:r w:rsidRPr="00B5687E">
              <w:rPr>
                <w:rFonts w:ascii="Times New Roman" w:eastAsia="Times New Roman" w:hAnsi="Times New Roman" w:cs="Times New Roman"/>
                <w:b/>
              </w:rPr>
              <w:t>3</w:t>
            </w:r>
          </w:p>
        </w:tc>
        <w:tc>
          <w:tcPr>
            <w:tcW w:w="3686" w:type="dxa"/>
            <w:tcBorders>
              <w:top w:val="nil"/>
              <w:left w:val="nil"/>
              <w:bottom w:val="single" w:sz="4" w:space="0" w:color="auto"/>
              <w:right w:val="single" w:sz="4" w:space="0" w:color="auto"/>
            </w:tcBorders>
            <w:shd w:val="clear" w:color="auto" w:fill="auto"/>
            <w:vAlign w:val="center"/>
            <w:hideMark/>
          </w:tcPr>
          <w:p w:rsidR="000B0532" w:rsidRPr="00B5687E" w:rsidRDefault="000B0532" w:rsidP="001B2207">
            <w:pPr>
              <w:snapToGrid w:val="0"/>
              <w:spacing w:after="0" w:line="240" w:lineRule="auto"/>
              <w:rPr>
                <w:rFonts w:ascii="Times New Roman" w:hAnsi="Times New Roman" w:cs="Times New Roman"/>
              </w:rPr>
            </w:pPr>
            <w:proofErr w:type="spellStart"/>
            <w:r w:rsidRPr="007335F5">
              <w:rPr>
                <w:rFonts w:ascii="Times New Roman" w:eastAsia="Times New Roman" w:hAnsi="Times New Roman" w:cs="Times New Roman"/>
                <w:b/>
                <w:bCs/>
              </w:rPr>
              <w:t>Пайдалану</w:t>
            </w:r>
            <w:proofErr w:type="spellEnd"/>
            <w:r w:rsidRPr="007335F5">
              <w:rPr>
                <w:rFonts w:ascii="Times New Roman" w:eastAsia="Times New Roman" w:hAnsi="Times New Roman" w:cs="Times New Roman"/>
                <w:b/>
                <w:bCs/>
              </w:rPr>
              <w:t xml:space="preserve"> </w:t>
            </w:r>
            <w:proofErr w:type="spellStart"/>
            <w:r w:rsidRPr="007335F5">
              <w:rPr>
                <w:rFonts w:ascii="Times New Roman" w:eastAsia="Times New Roman" w:hAnsi="Times New Roman" w:cs="Times New Roman"/>
                <w:b/>
                <w:bCs/>
              </w:rPr>
              <w:t>шарттарына</w:t>
            </w:r>
            <w:proofErr w:type="spellEnd"/>
            <w:r w:rsidRPr="007335F5">
              <w:rPr>
                <w:rFonts w:ascii="Times New Roman" w:eastAsia="Times New Roman" w:hAnsi="Times New Roman" w:cs="Times New Roman"/>
                <w:b/>
                <w:bCs/>
              </w:rPr>
              <w:t xml:space="preserve"> қойылатын </w:t>
            </w:r>
            <w:proofErr w:type="spellStart"/>
            <w:r w:rsidRPr="007335F5">
              <w:rPr>
                <w:rFonts w:ascii="Times New Roman" w:eastAsia="Times New Roman" w:hAnsi="Times New Roman" w:cs="Times New Roman"/>
                <w:b/>
                <w:bCs/>
              </w:rPr>
              <w:t>талаптар</w:t>
            </w:r>
            <w:proofErr w:type="spellEnd"/>
          </w:p>
        </w:tc>
        <w:tc>
          <w:tcPr>
            <w:tcW w:w="11623" w:type="dxa"/>
            <w:gridSpan w:val="4"/>
            <w:tcBorders>
              <w:top w:val="single" w:sz="4" w:space="0" w:color="auto"/>
              <w:left w:val="nil"/>
              <w:bottom w:val="single" w:sz="4" w:space="0" w:color="auto"/>
              <w:right w:val="single" w:sz="4" w:space="0" w:color="auto"/>
            </w:tcBorders>
            <w:shd w:val="clear" w:color="auto" w:fill="auto"/>
            <w:vAlign w:val="center"/>
            <w:hideMark/>
          </w:tcPr>
          <w:p w:rsidR="000B0532" w:rsidRPr="007335F5" w:rsidRDefault="000B0532" w:rsidP="001B2207">
            <w:pPr>
              <w:spacing w:after="0" w:line="240" w:lineRule="auto"/>
              <w:jc w:val="both"/>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val="kk-KZ" w:eastAsia="en-US"/>
              </w:rPr>
              <w:t>Қоректенуге</w:t>
            </w:r>
            <w:r w:rsidRPr="007335F5">
              <w:rPr>
                <w:rFonts w:ascii="Times New Roman" w:eastAsia="Times New Roman" w:hAnsi="Times New Roman" w:cs="Times New Roman"/>
                <w:color w:val="000000"/>
                <w:sz w:val="24"/>
                <w:szCs w:val="24"/>
                <w:lang w:eastAsia="en-US"/>
              </w:rPr>
              <w:t xml:space="preserve"> қойылатын </w:t>
            </w:r>
            <w:proofErr w:type="spellStart"/>
            <w:r w:rsidRPr="007335F5">
              <w:rPr>
                <w:rFonts w:ascii="Times New Roman" w:eastAsia="Times New Roman" w:hAnsi="Times New Roman" w:cs="Times New Roman"/>
                <w:color w:val="000000"/>
                <w:sz w:val="24"/>
                <w:szCs w:val="24"/>
                <w:lang w:eastAsia="en-US"/>
              </w:rPr>
              <w:t>талаптар</w:t>
            </w:r>
            <w:proofErr w:type="spellEnd"/>
            <w:r w:rsidRPr="007335F5">
              <w:rPr>
                <w:rFonts w:ascii="Times New Roman" w:eastAsia="Times New Roman" w:hAnsi="Times New Roman" w:cs="Times New Roman"/>
                <w:color w:val="000000"/>
                <w:sz w:val="24"/>
                <w:szCs w:val="24"/>
                <w:lang w:eastAsia="en-US"/>
              </w:rPr>
              <w:t>:</w:t>
            </w:r>
          </w:p>
          <w:p w:rsidR="000B0532" w:rsidRPr="007335F5" w:rsidRDefault="000B0532" w:rsidP="001B2207">
            <w:pPr>
              <w:spacing w:after="0" w:line="240" w:lineRule="auto"/>
              <w:jc w:val="both"/>
              <w:rPr>
                <w:rFonts w:ascii="Times New Roman" w:eastAsia="Times New Roman" w:hAnsi="Times New Roman" w:cs="Times New Roman"/>
                <w:color w:val="000000"/>
                <w:sz w:val="24"/>
                <w:szCs w:val="24"/>
                <w:lang w:eastAsia="en-US"/>
              </w:rPr>
            </w:pPr>
            <w:r w:rsidRPr="007335F5">
              <w:rPr>
                <w:rFonts w:ascii="Times New Roman" w:eastAsia="Times New Roman" w:hAnsi="Times New Roman" w:cs="Times New Roman"/>
                <w:color w:val="000000"/>
                <w:sz w:val="24"/>
                <w:szCs w:val="24"/>
                <w:lang w:eastAsia="en-US"/>
              </w:rPr>
              <w:t>220 - 240</w:t>
            </w:r>
            <w:proofErr w:type="gramStart"/>
            <w:r w:rsidRPr="007335F5">
              <w:rPr>
                <w:rFonts w:ascii="Times New Roman" w:eastAsia="Times New Roman" w:hAnsi="Times New Roman" w:cs="Times New Roman"/>
                <w:color w:val="000000"/>
                <w:sz w:val="24"/>
                <w:szCs w:val="24"/>
                <w:lang w:eastAsia="en-US"/>
              </w:rPr>
              <w:t xml:space="preserve"> В</w:t>
            </w:r>
            <w:proofErr w:type="gramEnd"/>
            <w:r w:rsidRPr="007335F5">
              <w:rPr>
                <w:rFonts w:ascii="Times New Roman" w:eastAsia="Times New Roman" w:hAnsi="Times New Roman" w:cs="Times New Roman"/>
                <w:color w:val="000000"/>
                <w:sz w:val="24"/>
                <w:szCs w:val="24"/>
                <w:lang w:eastAsia="en-US"/>
              </w:rPr>
              <w:t xml:space="preserve"> (</w:t>
            </w:r>
            <w:proofErr w:type="spellStart"/>
            <w:r w:rsidRPr="007335F5">
              <w:rPr>
                <w:rFonts w:ascii="Times New Roman" w:eastAsia="Times New Roman" w:hAnsi="Times New Roman" w:cs="Times New Roman"/>
                <w:color w:val="000000"/>
                <w:sz w:val="24"/>
                <w:szCs w:val="24"/>
                <w:lang w:eastAsia="en-US"/>
              </w:rPr>
              <w:t>номиналды</w:t>
            </w:r>
            <w:proofErr w:type="spellEnd"/>
            <w:r w:rsidRPr="007335F5">
              <w:rPr>
                <w:rFonts w:ascii="Times New Roman" w:eastAsia="Times New Roman" w:hAnsi="Times New Roman" w:cs="Times New Roman"/>
                <w:color w:val="000000"/>
                <w:sz w:val="24"/>
                <w:szCs w:val="24"/>
                <w:lang w:eastAsia="en-US"/>
              </w:rPr>
              <w:t>), 50/60 Гц.</w:t>
            </w:r>
          </w:p>
          <w:p w:rsidR="000B0532" w:rsidRPr="007335F5" w:rsidRDefault="000B0532" w:rsidP="001B2207">
            <w:pPr>
              <w:spacing w:after="0" w:line="240" w:lineRule="auto"/>
              <w:jc w:val="both"/>
              <w:rPr>
                <w:rFonts w:ascii="Times New Roman" w:eastAsia="Times New Roman" w:hAnsi="Times New Roman" w:cs="Times New Roman"/>
                <w:color w:val="000000"/>
                <w:sz w:val="24"/>
                <w:szCs w:val="24"/>
                <w:lang w:eastAsia="en-US"/>
              </w:rPr>
            </w:pPr>
            <w:proofErr w:type="spellStart"/>
            <w:r w:rsidRPr="007335F5">
              <w:rPr>
                <w:rFonts w:ascii="Times New Roman" w:eastAsia="Times New Roman" w:hAnsi="Times New Roman" w:cs="Times New Roman"/>
                <w:color w:val="000000"/>
                <w:sz w:val="24"/>
                <w:szCs w:val="24"/>
                <w:lang w:eastAsia="en-US"/>
              </w:rPr>
              <w:t>Пайдалану</w:t>
            </w:r>
            <w:proofErr w:type="spellEnd"/>
            <w:r w:rsidRPr="007335F5">
              <w:rPr>
                <w:rFonts w:ascii="Times New Roman" w:eastAsia="Times New Roman" w:hAnsi="Times New Roman" w:cs="Times New Roman"/>
                <w:color w:val="000000"/>
                <w:sz w:val="24"/>
                <w:szCs w:val="24"/>
                <w:lang w:eastAsia="en-US"/>
              </w:rPr>
              <w:t xml:space="preserve"> </w:t>
            </w:r>
            <w:proofErr w:type="spellStart"/>
            <w:r w:rsidRPr="007335F5">
              <w:rPr>
                <w:rFonts w:ascii="Times New Roman" w:eastAsia="Times New Roman" w:hAnsi="Times New Roman" w:cs="Times New Roman"/>
                <w:color w:val="000000"/>
                <w:sz w:val="24"/>
                <w:szCs w:val="24"/>
                <w:lang w:eastAsia="en-US"/>
              </w:rPr>
              <w:t>шарттары</w:t>
            </w:r>
            <w:proofErr w:type="spellEnd"/>
            <w:r w:rsidRPr="007335F5">
              <w:rPr>
                <w:rFonts w:ascii="Times New Roman" w:eastAsia="Times New Roman" w:hAnsi="Times New Roman" w:cs="Times New Roman"/>
                <w:color w:val="000000"/>
                <w:sz w:val="24"/>
                <w:szCs w:val="24"/>
                <w:lang w:eastAsia="en-US"/>
              </w:rPr>
              <w:t>:</w:t>
            </w:r>
          </w:p>
          <w:p w:rsidR="000B0532" w:rsidRPr="007335F5" w:rsidRDefault="000B0532" w:rsidP="001B2207">
            <w:pPr>
              <w:spacing w:after="0" w:line="240" w:lineRule="auto"/>
              <w:jc w:val="both"/>
              <w:rPr>
                <w:rFonts w:ascii="Times New Roman" w:eastAsia="Times New Roman" w:hAnsi="Times New Roman" w:cs="Times New Roman"/>
                <w:color w:val="000000"/>
                <w:sz w:val="24"/>
                <w:szCs w:val="24"/>
                <w:lang w:eastAsia="en-US"/>
              </w:rPr>
            </w:pPr>
            <w:r w:rsidRPr="007335F5">
              <w:rPr>
                <w:rFonts w:ascii="Times New Roman" w:eastAsia="Times New Roman" w:hAnsi="Times New Roman" w:cs="Times New Roman"/>
                <w:color w:val="000000"/>
                <w:sz w:val="24"/>
                <w:szCs w:val="24"/>
                <w:lang w:eastAsia="en-US"/>
              </w:rPr>
              <w:t xml:space="preserve">Температура: + 1 ° C-тан + 55 °C-қа </w:t>
            </w:r>
            <w:proofErr w:type="spellStart"/>
            <w:r w:rsidRPr="007335F5">
              <w:rPr>
                <w:rFonts w:ascii="Times New Roman" w:eastAsia="Times New Roman" w:hAnsi="Times New Roman" w:cs="Times New Roman"/>
                <w:color w:val="000000"/>
                <w:sz w:val="24"/>
                <w:szCs w:val="24"/>
                <w:lang w:eastAsia="en-US"/>
              </w:rPr>
              <w:t>дейін</w:t>
            </w:r>
            <w:proofErr w:type="spellEnd"/>
          </w:p>
          <w:p w:rsidR="000B0532" w:rsidRPr="00E41B88" w:rsidRDefault="000B0532" w:rsidP="001B2207">
            <w:pPr>
              <w:spacing w:after="0" w:line="240" w:lineRule="auto"/>
              <w:jc w:val="both"/>
              <w:rPr>
                <w:rFonts w:ascii="Times New Roman" w:eastAsia="Times New Roman" w:hAnsi="Times New Roman" w:cs="Times New Roman"/>
                <w:color w:val="000000"/>
                <w:sz w:val="24"/>
                <w:szCs w:val="24"/>
                <w:lang w:eastAsia="en-US"/>
              </w:rPr>
            </w:pPr>
            <w:proofErr w:type="spellStart"/>
            <w:r w:rsidRPr="007335F5">
              <w:rPr>
                <w:rFonts w:ascii="Times New Roman" w:eastAsia="Times New Roman" w:hAnsi="Times New Roman" w:cs="Times New Roman"/>
                <w:color w:val="000000"/>
                <w:sz w:val="24"/>
                <w:szCs w:val="24"/>
                <w:lang w:eastAsia="en-US"/>
              </w:rPr>
              <w:t>Салыстырмалы</w:t>
            </w:r>
            <w:proofErr w:type="spellEnd"/>
            <w:r w:rsidRPr="007335F5">
              <w:rPr>
                <w:rFonts w:ascii="Times New Roman" w:eastAsia="Times New Roman" w:hAnsi="Times New Roman" w:cs="Times New Roman"/>
                <w:color w:val="000000"/>
                <w:sz w:val="24"/>
                <w:szCs w:val="24"/>
                <w:lang w:eastAsia="en-US"/>
              </w:rPr>
              <w:t xml:space="preserve"> ылғалдылық: 30-дан 75-ке </w:t>
            </w:r>
            <w:proofErr w:type="spellStart"/>
            <w:r w:rsidRPr="007335F5">
              <w:rPr>
                <w:rFonts w:ascii="Times New Roman" w:eastAsia="Times New Roman" w:hAnsi="Times New Roman" w:cs="Times New Roman"/>
                <w:color w:val="000000"/>
                <w:sz w:val="24"/>
                <w:szCs w:val="24"/>
                <w:lang w:eastAsia="en-US"/>
              </w:rPr>
              <w:t>дейін</w:t>
            </w:r>
            <w:proofErr w:type="spellEnd"/>
            <w:r w:rsidRPr="007335F5">
              <w:rPr>
                <w:rFonts w:ascii="Times New Roman" w:eastAsia="Times New Roman" w:hAnsi="Times New Roman" w:cs="Times New Roman"/>
                <w:color w:val="000000"/>
                <w:sz w:val="24"/>
                <w:szCs w:val="24"/>
                <w:lang w:eastAsia="en-US"/>
              </w:rPr>
              <w:t xml:space="preserve"> %</w:t>
            </w:r>
            <w:r w:rsidRPr="00E41B88">
              <w:rPr>
                <w:rFonts w:ascii="Times New Roman" w:eastAsia="Times New Roman" w:hAnsi="Times New Roman" w:cs="Times New Roman"/>
                <w:color w:val="000000"/>
                <w:sz w:val="24"/>
                <w:szCs w:val="24"/>
                <w:lang w:eastAsia="en-US"/>
              </w:rPr>
              <w:t>Атмосферное давление:</w:t>
            </w:r>
            <w:r w:rsidRPr="00E41B88">
              <w:rPr>
                <w:rFonts w:ascii="Times New Roman" w:eastAsia="Times New Roman" w:hAnsi="Times New Roman" w:cs="Times New Roman"/>
                <w:color w:val="000000"/>
                <w:sz w:val="24"/>
                <w:szCs w:val="24"/>
                <w:lang w:eastAsia="en-US"/>
              </w:rPr>
              <w:tab/>
            </w:r>
            <w:r w:rsidRPr="00E41B88">
              <w:rPr>
                <w:rFonts w:ascii="Times New Roman" w:hAnsi="Times New Roman" w:cs="Times New Roman"/>
                <w:bCs/>
                <w:color w:val="000000"/>
              </w:rPr>
              <w:t>от 70 до 110 кПа</w:t>
            </w:r>
            <w:r w:rsidRPr="00E41B88">
              <w:rPr>
                <w:rFonts w:ascii="Times New Roman" w:eastAsia="Times New Roman" w:hAnsi="Times New Roman" w:cs="Times New Roman"/>
                <w:color w:val="000000"/>
                <w:sz w:val="24"/>
                <w:szCs w:val="24"/>
                <w:lang w:eastAsia="en-US"/>
              </w:rPr>
              <w:t xml:space="preserve"> </w:t>
            </w:r>
          </w:p>
        </w:tc>
      </w:tr>
      <w:tr w:rsidR="000B0532" w:rsidRPr="009434F9" w:rsidTr="00761B65">
        <w:trPr>
          <w:trHeight w:val="94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0B0532" w:rsidRPr="00B5687E" w:rsidRDefault="000B0532" w:rsidP="001B2207">
            <w:pPr>
              <w:snapToGrid w:val="0"/>
              <w:spacing w:after="0" w:line="240" w:lineRule="auto"/>
              <w:jc w:val="center"/>
              <w:rPr>
                <w:rFonts w:ascii="Times New Roman" w:eastAsia="Times New Roman" w:hAnsi="Times New Roman" w:cs="Times New Roman"/>
                <w:b/>
              </w:rPr>
            </w:pPr>
            <w:r w:rsidRPr="00B5687E">
              <w:rPr>
                <w:rFonts w:ascii="Times New Roman" w:eastAsia="Times New Roman" w:hAnsi="Times New Roman" w:cs="Times New Roman"/>
                <w:b/>
              </w:rPr>
              <w:t>4</w:t>
            </w:r>
          </w:p>
        </w:tc>
        <w:tc>
          <w:tcPr>
            <w:tcW w:w="3686" w:type="dxa"/>
            <w:tcBorders>
              <w:top w:val="nil"/>
              <w:left w:val="nil"/>
              <w:bottom w:val="single" w:sz="4" w:space="0" w:color="auto"/>
              <w:right w:val="single" w:sz="4" w:space="0" w:color="auto"/>
            </w:tcBorders>
            <w:shd w:val="clear" w:color="auto" w:fill="auto"/>
            <w:vAlign w:val="center"/>
            <w:hideMark/>
          </w:tcPr>
          <w:p w:rsidR="000B0532" w:rsidRPr="00B5687E" w:rsidRDefault="000B0532" w:rsidP="001B2207">
            <w:pPr>
              <w:spacing w:after="0" w:line="240" w:lineRule="auto"/>
              <w:rPr>
                <w:rFonts w:ascii="Times New Roman" w:hAnsi="Times New Roman" w:cs="Times New Roman"/>
              </w:rPr>
            </w:pPr>
            <w:r w:rsidRPr="007335F5">
              <w:rPr>
                <w:rFonts w:ascii="Times New Roman" w:eastAsia="Times New Roman" w:hAnsi="Times New Roman" w:cs="Times New Roman"/>
                <w:b/>
              </w:rPr>
              <w:t xml:space="preserve">Медициналық </w:t>
            </w:r>
            <w:proofErr w:type="spellStart"/>
            <w:r w:rsidRPr="007335F5">
              <w:rPr>
                <w:rFonts w:ascii="Times New Roman" w:eastAsia="Times New Roman" w:hAnsi="Times New Roman" w:cs="Times New Roman"/>
                <w:b/>
              </w:rPr>
              <w:t>техниканы</w:t>
            </w:r>
            <w:proofErr w:type="spellEnd"/>
            <w:r w:rsidRPr="007335F5">
              <w:rPr>
                <w:rFonts w:ascii="Times New Roman" w:eastAsia="Times New Roman" w:hAnsi="Times New Roman" w:cs="Times New Roman"/>
                <w:b/>
              </w:rPr>
              <w:t xml:space="preserve"> </w:t>
            </w:r>
            <w:proofErr w:type="spellStart"/>
            <w:r w:rsidRPr="007335F5">
              <w:rPr>
                <w:rFonts w:ascii="Times New Roman" w:eastAsia="Times New Roman" w:hAnsi="Times New Roman" w:cs="Times New Roman"/>
                <w:b/>
              </w:rPr>
              <w:t>жеткі</w:t>
            </w:r>
            <w:proofErr w:type="gramStart"/>
            <w:r w:rsidRPr="007335F5">
              <w:rPr>
                <w:rFonts w:ascii="Times New Roman" w:eastAsia="Times New Roman" w:hAnsi="Times New Roman" w:cs="Times New Roman"/>
                <w:b/>
              </w:rPr>
              <w:t>зуді</w:t>
            </w:r>
            <w:proofErr w:type="spellEnd"/>
            <w:r w:rsidRPr="007335F5">
              <w:rPr>
                <w:rFonts w:ascii="Times New Roman" w:eastAsia="Times New Roman" w:hAnsi="Times New Roman" w:cs="Times New Roman"/>
                <w:b/>
              </w:rPr>
              <w:t xml:space="preserve"> ж</w:t>
            </w:r>
            <w:proofErr w:type="gramEnd"/>
            <w:r w:rsidRPr="007335F5">
              <w:rPr>
                <w:rFonts w:ascii="Times New Roman" w:eastAsia="Times New Roman" w:hAnsi="Times New Roman" w:cs="Times New Roman"/>
                <w:b/>
              </w:rPr>
              <w:t xml:space="preserve">үзеге </w:t>
            </w:r>
            <w:proofErr w:type="spellStart"/>
            <w:r w:rsidRPr="007335F5">
              <w:rPr>
                <w:rFonts w:ascii="Times New Roman" w:eastAsia="Times New Roman" w:hAnsi="Times New Roman" w:cs="Times New Roman"/>
                <w:b/>
              </w:rPr>
              <w:t>асыру</w:t>
            </w:r>
            <w:proofErr w:type="spellEnd"/>
            <w:r w:rsidRPr="007335F5">
              <w:rPr>
                <w:rFonts w:ascii="Times New Roman" w:eastAsia="Times New Roman" w:hAnsi="Times New Roman" w:cs="Times New Roman"/>
                <w:b/>
              </w:rPr>
              <w:t xml:space="preserve"> </w:t>
            </w:r>
            <w:proofErr w:type="spellStart"/>
            <w:r w:rsidRPr="007335F5">
              <w:rPr>
                <w:rFonts w:ascii="Times New Roman" w:eastAsia="Times New Roman" w:hAnsi="Times New Roman" w:cs="Times New Roman"/>
                <w:b/>
              </w:rPr>
              <w:t>шарттары</w:t>
            </w:r>
            <w:proofErr w:type="spellEnd"/>
            <w:r w:rsidRPr="007335F5">
              <w:rPr>
                <w:rFonts w:ascii="Times New Roman" w:eastAsia="Times New Roman" w:hAnsi="Times New Roman" w:cs="Times New Roman"/>
                <w:b/>
              </w:rPr>
              <w:t xml:space="preserve"> (ИНКОТЕРМС 2010 сәйкес)</w:t>
            </w:r>
          </w:p>
        </w:tc>
        <w:tc>
          <w:tcPr>
            <w:tcW w:w="11623" w:type="dxa"/>
            <w:gridSpan w:val="4"/>
            <w:tcBorders>
              <w:top w:val="single" w:sz="4" w:space="0" w:color="auto"/>
              <w:left w:val="nil"/>
              <w:bottom w:val="single" w:sz="4" w:space="0" w:color="auto"/>
              <w:right w:val="single" w:sz="4" w:space="0" w:color="auto"/>
            </w:tcBorders>
            <w:shd w:val="clear" w:color="auto" w:fill="auto"/>
            <w:vAlign w:val="center"/>
            <w:hideMark/>
          </w:tcPr>
          <w:p w:rsidR="000B0532" w:rsidRPr="00B5687E" w:rsidRDefault="000B0532" w:rsidP="001B2207">
            <w:pPr>
              <w:snapToGrid w:val="0"/>
              <w:spacing w:after="0" w:line="240" w:lineRule="auto"/>
              <w:jc w:val="center"/>
              <w:rPr>
                <w:rFonts w:ascii="Times New Roman" w:hAnsi="Times New Roman" w:cs="Times New Roman"/>
                <w:sz w:val="24"/>
                <w:szCs w:val="24"/>
              </w:rPr>
            </w:pPr>
            <w:r w:rsidRPr="00B5687E">
              <w:rPr>
                <w:rFonts w:ascii="Times New Roman" w:hAnsi="Times New Roman" w:cs="Times New Roman"/>
                <w:sz w:val="24"/>
                <w:szCs w:val="24"/>
                <w:lang w:val="en-US"/>
              </w:rPr>
              <w:t>DDP</w:t>
            </w:r>
            <w:r w:rsidRPr="00B5687E">
              <w:rPr>
                <w:rFonts w:ascii="Times New Roman" w:hAnsi="Times New Roman" w:cs="Times New Roman"/>
                <w:sz w:val="24"/>
                <w:szCs w:val="24"/>
              </w:rPr>
              <w:t xml:space="preserve">: </w:t>
            </w:r>
            <w:proofErr w:type="spellStart"/>
            <w:r w:rsidRPr="007335F5">
              <w:rPr>
                <w:rFonts w:ascii="Times New Roman" w:hAnsi="Times New Roman" w:cs="Times New Roman"/>
                <w:sz w:val="24"/>
                <w:szCs w:val="24"/>
              </w:rPr>
              <w:t>Шарт</w:t>
            </w:r>
            <w:proofErr w:type="spellEnd"/>
            <w:r w:rsidRPr="007335F5">
              <w:rPr>
                <w:rFonts w:ascii="Times New Roman" w:hAnsi="Times New Roman" w:cs="Times New Roman"/>
                <w:sz w:val="24"/>
                <w:szCs w:val="24"/>
              </w:rPr>
              <w:t xml:space="preserve"> </w:t>
            </w:r>
            <w:proofErr w:type="spellStart"/>
            <w:r w:rsidRPr="007335F5">
              <w:rPr>
                <w:rFonts w:ascii="Times New Roman" w:hAnsi="Times New Roman" w:cs="Times New Roman"/>
                <w:sz w:val="24"/>
                <w:szCs w:val="24"/>
              </w:rPr>
              <w:t>талаптарына</w:t>
            </w:r>
            <w:proofErr w:type="spellEnd"/>
            <w:r w:rsidRPr="007335F5">
              <w:rPr>
                <w:rFonts w:ascii="Times New Roman" w:hAnsi="Times New Roman" w:cs="Times New Roman"/>
                <w:sz w:val="24"/>
                <w:szCs w:val="24"/>
              </w:rPr>
              <w:t xml:space="preserve"> сәйкес медициналық </w:t>
            </w:r>
            <w:proofErr w:type="spellStart"/>
            <w:r w:rsidRPr="007335F5">
              <w:rPr>
                <w:rFonts w:ascii="Times New Roman" w:hAnsi="Times New Roman" w:cs="Times New Roman"/>
                <w:sz w:val="24"/>
                <w:szCs w:val="24"/>
              </w:rPr>
              <w:t>техниканы</w:t>
            </w:r>
            <w:proofErr w:type="spellEnd"/>
            <w:r w:rsidRPr="007335F5">
              <w:rPr>
                <w:rFonts w:ascii="Times New Roman" w:hAnsi="Times New Roman" w:cs="Times New Roman"/>
                <w:sz w:val="24"/>
                <w:szCs w:val="24"/>
              </w:rPr>
              <w:t xml:space="preserve"> </w:t>
            </w:r>
            <w:proofErr w:type="spellStart"/>
            <w:r w:rsidRPr="007335F5">
              <w:rPr>
                <w:rFonts w:ascii="Times New Roman" w:hAnsi="Times New Roman" w:cs="Times New Roman"/>
                <w:sz w:val="24"/>
                <w:szCs w:val="24"/>
              </w:rPr>
              <w:t>жеткізуді</w:t>
            </w:r>
            <w:proofErr w:type="spellEnd"/>
            <w:r w:rsidRPr="007335F5">
              <w:rPr>
                <w:rFonts w:ascii="Times New Roman" w:hAnsi="Times New Roman" w:cs="Times New Roman"/>
                <w:sz w:val="24"/>
                <w:szCs w:val="24"/>
              </w:rPr>
              <w:t xml:space="preserve"> жүзеге </w:t>
            </w:r>
            <w:proofErr w:type="spellStart"/>
            <w:r w:rsidRPr="007335F5">
              <w:rPr>
                <w:rFonts w:ascii="Times New Roman" w:hAnsi="Times New Roman" w:cs="Times New Roman"/>
                <w:sz w:val="24"/>
                <w:szCs w:val="24"/>
              </w:rPr>
              <w:t>асыру</w:t>
            </w:r>
            <w:proofErr w:type="spellEnd"/>
            <w:r w:rsidRPr="007335F5">
              <w:rPr>
                <w:rFonts w:ascii="Times New Roman" w:hAnsi="Times New Roman" w:cs="Times New Roman"/>
                <w:sz w:val="24"/>
                <w:szCs w:val="24"/>
              </w:rPr>
              <w:t xml:space="preserve"> </w:t>
            </w:r>
            <w:proofErr w:type="spellStart"/>
            <w:r w:rsidRPr="007335F5">
              <w:rPr>
                <w:rFonts w:ascii="Times New Roman" w:hAnsi="Times New Roman" w:cs="Times New Roman"/>
                <w:sz w:val="24"/>
                <w:szCs w:val="24"/>
              </w:rPr>
              <w:t>талаптары</w:t>
            </w:r>
            <w:proofErr w:type="spellEnd"/>
          </w:p>
        </w:tc>
      </w:tr>
      <w:tr w:rsidR="00945E7E" w:rsidRPr="009434F9" w:rsidTr="00B24E9F">
        <w:trPr>
          <w:trHeight w:val="64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945E7E" w:rsidRPr="00B5687E" w:rsidRDefault="00945E7E" w:rsidP="001B2207">
            <w:pPr>
              <w:snapToGrid w:val="0"/>
              <w:spacing w:after="0" w:line="240" w:lineRule="auto"/>
              <w:jc w:val="center"/>
              <w:rPr>
                <w:rFonts w:ascii="Times New Roman" w:eastAsia="Times New Roman" w:hAnsi="Times New Roman" w:cs="Times New Roman"/>
                <w:b/>
              </w:rPr>
            </w:pPr>
            <w:r w:rsidRPr="00B5687E">
              <w:rPr>
                <w:rFonts w:ascii="Times New Roman" w:eastAsia="Times New Roman" w:hAnsi="Times New Roman" w:cs="Times New Roman"/>
                <w:b/>
              </w:rPr>
              <w:t>5</w:t>
            </w:r>
          </w:p>
        </w:tc>
        <w:tc>
          <w:tcPr>
            <w:tcW w:w="3686" w:type="dxa"/>
            <w:tcBorders>
              <w:top w:val="nil"/>
              <w:left w:val="single" w:sz="4" w:space="0" w:color="auto"/>
              <w:bottom w:val="single" w:sz="4" w:space="0" w:color="auto"/>
              <w:right w:val="single" w:sz="4" w:space="0" w:color="auto"/>
            </w:tcBorders>
            <w:shd w:val="clear" w:color="auto" w:fill="auto"/>
            <w:vAlign w:val="center"/>
            <w:hideMark/>
          </w:tcPr>
          <w:p w:rsidR="00945E7E" w:rsidRPr="00B5687E" w:rsidRDefault="00945E7E" w:rsidP="001B2207">
            <w:pPr>
              <w:snapToGrid w:val="0"/>
              <w:spacing w:after="0" w:line="240" w:lineRule="auto"/>
              <w:rPr>
                <w:rFonts w:ascii="Times New Roman" w:hAnsi="Times New Roman" w:cs="Times New Roman"/>
              </w:rPr>
            </w:pPr>
            <w:r w:rsidRPr="007335F5">
              <w:rPr>
                <w:rFonts w:ascii="Times New Roman" w:eastAsia="Times New Roman" w:hAnsi="Times New Roman" w:cs="Times New Roman"/>
                <w:b/>
              </w:rPr>
              <w:t xml:space="preserve">Медициналық </w:t>
            </w:r>
            <w:proofErr w:type="spellStart"/>
            <w:r w:rsidRPr="007335F5">
              <w:rPr>
                <w:rFonts w:ascii="Times New Roman" w:eastAsia="Times New Roman" w:hAnsi="Times New Roman" w:cs="Times New Roman"/>
                <w:b/>
              </w:rPr>
              <w:t>техниканы</w:t>
            </w:r>
            <w:proofErr w:type="spellEnd"/>
            <w:r w:rsidRPr="007335F5">
              <w:rPr>
                <w:rFonts w:ascii="Times New Roman" w:eastAsia="Times New Roman" w:hAnsi="Times New Roman" w:cs="Times New Roman"/>
                <w:b/>
              </w:rPr>
              <w:t xml:space="preserve"> </w:t>
            </w:r>
            <w:proofErr w:type="spellStart"/>
            <w:r w:rsidRPr="007335F5">
              <w:rPr>
                <w:rFonts w:ascii="Times New Roman" w:eastAsia="Times New Roman" w:hAnsi="Times New Roman" w:cs="Times New Roman"/>
                <w:b/>
              </w:rPr>
              <w:t>жеткізу</w:t>
            </w:r>
            <w:proofErr w:type="spellEnd"/>
            <w:r w:rsidRPr="007335F5">
              <w:rPr>
                <w:rFonts w:ascii="Times New Roman" w:eastAsia="Times New Roman" w:hAnsi="Times New Roman" w:cs="Times New Roman"/>
                <w:b/>
              </w:rPr>
              <w:t xml:space="preserve"> </w:t>
            </w:r>
            <w:proofErr w:type="spellStart"/>
            <w:r w:rsidRPr="007335F5">
              <w:rPr>
                <w:rFonts w:ascii="Times New Roman" w:eastAsia="Times New Roman" w:hAnsi="Times New Roman" w:cs="Times New Roman"/>
                <w:b/>
              </w:rPr>
              <w:t>мерзі</w:t>
            </w:r>
            <w:proofErr w:type="gramStart"/>
            <w:r w:rsidRPr="007335F5">
              <w:rPr>
                <w:rFonts w:ascii="Times New Roman" w:eastAsia="Times New Roman" w:hAnsi="Times New Roman" w:cs="Times New Roman"/>
                <w:b/>
              </w:rPr>
              <w:t>м</w:t>
            </w:r>
            <w:proofErr w:type="gramEnd"/>
            <w:r w:rsidRPr="007335F5">
              <w:rPr>
                <w:rFonts w:ascii="Times New Roman" w:eastAsia="Times New Roman" w:hAnsi="Times New Roman" w:cs="Times New Roman"/>
                <w:b/>
              </w:rPr>
              <w:t>і</w:t>
            </w:r>
            <w:proofErr w:type="spellEnd"/>
            <w:r w:rsidRPr="007335F5">
              <w:rPr>
                <w:rFonts w:ascii="Times New Roman" w:eastAsia="Times New Roman" w:hAnsi="Times New Roman" w:cs="Times New Roman"/>
                <w:b/>
              </w:rPr>
              <w:t xml:space="preserve"> және орналасқан </w:t>
            </w:r>
            <w:proofErr w:type="spellStart"/>
            <w:r w:rsidRPr="007335F5">
              <w:rPr>
                <w:rFonts w:ascii="Times New Roman" w:eastAsia="Times New Roman" w:hAnsi="Times New Roman" w:cs="Times New Roman"/>
                <w:b/>
              </w:rPr>
              <w:t>жері</w:t>
            </w:r>
            <w:proofErr w:type="spellEnd"/>
          </w:p>
        </w:tc>
        <w:tc>
          <w:tcPr>
            <w:tcW w:w="11623" w:type="dxa"/>
            <w:gridSpan w:val="4"/>
            <w:tcBorders>
              <w:top w:val="single" w:sz="4" w:space="0" w:color="auto"/>
              <w:left w:val="nil"/>
              <w:right w:val="single" w:sz="4" w:space="0" w:color="auto"/>
            </w:tcBorders>
            <w:shd w:val="clear" w:color="auto" w:fill="auto"/>
            <w:vAlign w:val="center"/>
            <w:hideMark/>
          </w:tcPr>
          <w:p w:rsidR="00506D52" w:rsidRPr="001C6A0A" w:rsidRDefault="00506D52" w:rsidP="00B35F5A">
            <w:pPr>
              <w:snapToGrid w:val="0"/>
              <w:spacing w:after="0" w:line="240" w:lineRule="auto"/>
              <w:jc w:val="center"/>
              <w:rPr>
                <w:rFonts w:ascii="Times New Roman" w:hAnsi="Times New Roman" w:cs="Times New Roman"/>
                <w:sz w:val="24"/>
                <w:szCs w:val="24"/>
              </w:rPr>
            </w:pPr>
            <w:r w:rsidRPr="001C6A0A">
              <w:rPr>
                <w:rFonts w:ascii="Times New Roman" w:hAnsi="Times New Roman" w:cs="Times New Roman"/>
                <w:sz w:val="24"/>
                <w:szCs w:val="24"/>
              </w:rPr>
              <w:t xml:space="preserve">Медициналық </w:t>
            </w:r>
            <w:proofErr w:type="spellStart"/>
            <w:r w:rsidRPr="001C6A0A">
              <w:rPr>
                <w:rFonts w:ascii="Times New Roman" w:hAnsi="Times New Roman" w:cs="Times New Roman"/>
                <w:sz w:val="24"/>
                <w:szCs w:val="24"/>
              </w:rPr>
              <w:t>техниканы</w:t>
            </w:r>
            <w:proofErr w:type="spellEnd"/>
            <w:r w:rsidRPr="001C6A0A">
              <w:rPr>
                <w:rFonts w:ascii="Times New Roman" w:hAnsi="Times New Roman" w:cs="Times New Roman"/>
                <w:sz w:val="24"/>
                <w:szCs w:val="24"/>
              </w:rPr>
              <w:t xml:space="preserve"> </w:t>
            </w:r>
            <w:proofErr w:type="spellStart"/>
            <w:r w:rsidRPr="001C6A0A">
              <w:rPr>
                <w:rFonts w:ascii="Times New Roman" w:hAnsi="Times New Roman" w:cs="Times New Roman"/>
                <w:sz w:val="24"/>
                <w:szCs w:val="24"/>
              </w:rPr>
              <w:t>жеткізу</w:t>
            </w:r>
            <w:proofErr w:type="spellEnd"/>
            <w:r w:rsidRPr="001C6A0A">
              <w:rPr>
                <w:rFonts w:ascii="Times New Roman" w:hAnsi="Times New Roman" w:cs="Times New Roman"/>
                <w:sz w:val="24"/>
                <w:szCs w:val="24"/>
              </w:rPr>
              <w:t xml:space="preserve"> </w:t>
            </w:r>
            <w:proofErr w:type="spellStart"/>
            <w:r w:rsidRPr="001C6A0A">
              <w:rPr>
                <w:rFonts w:ascii="Times New Roman" w:hAnsi="Times New Roman" w:cs="Times New Roman"/>
                <w:sz w:val="24"/>
                <w:szCs w:val="24"/>
              </w:rPr>
              <w:t>мерзімі</w:t>
            </w:r>
            <w:proofErr w:type="spellEnd"/>
            <w:r w:rsidRPr="001C6A0A">
              <w:rPr>
                <w:rFonts w:ascii="Times New Roman" w:hAnsi="Times New Roman" w:cs="Times New Roman"/>
                <w:sz w:val="24"/>
                <w:szCs w:val="24"/>
              </w:rPr>
              <w:t xml:space="preserve"> </w:t>
            </w:r>
            <w:proofErr w:type="gramStart"/>
            <w:r w:rsidRPr="001C6A0A">
              <w:rPr>
                <w:rFonts w:ascii="Times New Roman" w:hAnsi="Times New Roman" w:cs="Times New Roman"/>
                <w:sz w:val="24"/>
                <w:szCs w:val="24"/>
              </w:rPr>
              <w:t>Шарт</w:t>
            </w:r>
            <w:proofErr w:type="gramEnd"/>
            <w:r w:rsidRPr="001C6A0A">
              <w:rPr>
                <w:rFonts w:ascii="Times New Roman" w:hAnsi="Times New Roman" w:cs="Times New Roman"/>
                <w:sz w:val="24"/>
                <w:szCs w:val="24"/>
              </w:rPr>
              <w:t xml:space="preserve">қа қол қойылған күннен </w:t>
            </w:r>
            <w:proofErr w:type="spellStart"/>
            <w:r w:rsidRPr="001C6A0A">
              <w:rPr>
                <w:rFonts w:ascii="Times New Roman" w:hAnsi="Times New Roman" w:cs="Times New Roman"/>
                <w:sz w:val="24"/>
                <w:szCs w:val="24"/>
              </w:rPr>
              <w:t>бастап</w:t>
            </w:r>
            <w:proofErr w:type="spellEnd"/>
            <w:r w:rsidRPr="001C6A0A">
              <w:rPr>
                <w:rFonts w:ascii="Times New Roman" w:hAnsi="Times New Roman" w:cs="Times New Roman"/>
                <w:sz w:val="24"/>
                <w:szCs w:val="24"/>
              </w:rPr>
              <w:t xml:space="preserve"> күнтізбелік 30 күн және </w:t>
            </w:r>
            <w:proofErr w:type="spellStart"/>
            <w:r w:rsidRPr="001C6A0A">
              <w:rPr>
                <w:rFonts w:ascii="Times New Roman" w:hAnsi="Times New Roman" w:cs="Times New Roman"/>
                <w:sz w:val="24"/>
                <w:szCs w:val="24"/>
              </w:rPr>
              <w:t>шарт</w:t>
            </w:r>
            <w:proofErr w:type="spellEnd"/>
            <w:r w:rsidRPr="001C6A0A">
              <w:rPr>
                <w:rFonts w:ascii="Times New Roman" w:hAnsi="Times New Roman" w:cs="Times New Roman"/>
                <w:sz w:val="24"/>
                <w:szCs w:val="24"/>
              </w:rPr>
              <w:t xml:space="preserve"> </w:t>
            </w:r>
            <w:proofErr w:type="spellStart"/>
            <w:r w:rsidRPr="001C6A0A">
              <w:rPr>
                <w:rFonts w:ascii="Times New Roman" w:hAnsi="Times New Roman" w:cs="Times New Roman"/>
                <w:sz w:val="24"/>
                <w:szCs w:val="24"/>
              </w:rPr>
              <w:t>талаптарына</w:t>
            </w:r>
            <w:proofErr w:type="spellEnd"/>
            <w:r w:rsidRPr="001C6A0A">
              <w:rPr>
                <w:rFonts w:ascii="Times New Roman" w:hAnsi="Times New Roman" w:cs="Times New Roman"/>
                <w:sz w:val="24"/>
                <w:szCs w:val="24"/>
              </w:rPr>
              <w:t xml:space="preserve"> сәйкес </w:t>
            </w:r>
            <w:proofErr w:type="spellStart"/>
            <w:r w:rsidRPr="001C6A0A">
              <w:rPr>
                <w:rFonts w:ascii="Times New Roman" w:hAnsi="Times New Roman" w:cs="Times New Roman"/>
                <w:sz w:val="24"/>
                <w:szCs w:val="24"/>
              </w:rPr>
              <w:t>орналастыру</w:t>
            </w:r>
            <w:proofErr w:type="spellEnd"/>
            <w:r w:rsidRPr="001C6A0A">
              <w:rPr>
                <w:rFonts w:ascii="Times New Roman" w:hAnsi="Times New Roman" w:cs="Times New Roman"/>
                <w:sz w:val="24"/>
                <w:szCs w:val="24"/>
              </w:rPr>
              <w:t xml:space="preserve"> </w:t>
            </w:r>
            <w:proofErr w:type="spellStart"/>
            <w:r w:rsidRPr="001C6A0A">
              <w:rPr>
                <w:rFonts w:ascii="Times New Roman" w:hAnsi="Times New Roman" w:cs="Times New Roman"/>
                <w:sz w:val="24"/>
                <w:szCs w:val="24"/>
              </w:rPr>
              <w:t>орны</w:t>
            </w:r>
            <w:proofErr w:type="spellEnd"/>
            <w:r w:rsidRPr="001C6A0A">
              <w:rPr>
                <w:rFonts w:ascii="Times New Roman" w:hAnsi="Times New Roman" w:cs="Times New Roman"/>
                <w:sz w:val="24"/>
                <w:szCs w:val="24"/>
              </w:rPr>
              <w:t>.</w:t>
            </w:r>
          </w:p>
          <w:p w:rsidR="00945E7E" w:rsidRPr="001C6A0A" w:rsidRDefault="00945E7E" w:rsidP="00B35F5A">
            <w:pPr>
              <w:snapToGrid w:val="0"/>
              <w:spacing w:after="0" w:line="240" w:lineRule="auto"/>
              <w:jc w:val="center"/>
              <w:rPr>
                <w:rFonts w:ascii="Times New Roman" w:hAnsi="Times New Roman" w:cs="Times New Roman"/>
                <w:sz w:val="24"/>
                <w:szCs w:val="24"/>
              </w:rPr>
            </w:pPr>
          </w:p>
        </w:tc>
      </w:tr>
      <w:tr w:rsidR="00945E7E" w:rsidRPr="009434F9" w:rsidTr="00BA2272">
        <w:trPr>
          <w:trHeight w:val="31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945E7E" w:rsidRPr="00B5687E" w:rsidRDefault="00945E7E" w:rsidP="001B2207">
            <w:pPr>
              <w:snapToGrid w:val="0"/>
              <w:spacing w:after="0" w:line="240" w:lineRule="auto"/>
              <w:jc w:val="center"/>
              <w:rPr>
                <w:rFonts w:ascii="Times New Roman" w:eastAsia="Times New Roman" w:hAnsi="Times New Roman" w:cs="Times New Roman"/>
                <w:b/>
              </w:rPr>
            </w:pPr>
            <w:r w:rsidRPr="00B5687E">
              <w:rPr>
                <w:rFonts w:ascii="Times New Roman" w:eastAsia="Times New Roman" w:hAnsi="Times New Roman" w:cs="Times New Roman"/>
                <w:b/>
              </w:rPr>
              <w:t>6</w:t>
            </w:r>
          </w:p>
          <w:p w:rsidR="00945E7E" w:rsidRPr="00B5687E" w:rsidRDefault="00945E7E" w:rsidP="00945E7E">
            <w:pPr>
              <w:snapToGrid w:val="0"/>
              <w:spacing w:after="0" w:line="240" w:lineRule="auto"/>
              <w:jc w:val="center"/>
              <w:rPr>
                <w:rFonts w:ascii="Times New Roman" w:eastAsia="Times New Roman" w:hAnsi="Times New Roman" w:cs="Times New Roman"/>
                <w:b/>
              </w:rPr>
            </w:pPr>
          </w:p>
        </w:tc>
        <w:tc>
          <w:tcPr>
            <w:tcW w:w="3686" w:type="dxa"/>
            <w:tcBorders>
              <w:top w:val="nil"/>
              <w:left w:val="single" w:sz="4" w:space="0" w:color="auto"/>
              <w:bottom w:val="single" w:sz="4" w:space="0" w:color="auto"/>
              <w:right w:val="single" w:sz="4" w:space="0" w:color="auto"/>
            </w:tcBorders>
            <w:shd w:val="clear" w:color="auto" w:fill="auto"/>
            <w:vAlign w:val="center"/>
            <w:hideMark/>
          </w:tcPr>
          <w:p w:rsidR="00945E7E" w:rsidRPr="00B5687E" w:rsidRDefault="00945E7E" w:rsidP="001B2207">
            <w:pPr>
              <w:snapToGrid w:val="0"/>
              <w:spacing w:after="0" w:line="240" w:lineRule="auto"/>
              <w:rPr>
                <w:rFonts w:ascii="Times New Roman" w:eastAsia="Times New Roman" w:hAnsi="Times New Roman" w:cs="Times New Roman"/>
              </w:rPr>
            </w:pPr>
            <w:r w:rsidRPr="007335F5">
              <w:rPr>
                <w:rFonts w:ascii="Times New Roman" w:eastAsia="Times New Roman" w:hAnsi="Times New Roman" w:cs="Times New Roman"/>
                <w:b/>
              </w:rPr>
              <w:t xml:space="preserve">Өнім берушінің, оның Қазақстан Республикасындағы </w:t>
            </w:r>
            <w:proofErr w:type="spellStart"/>
            <w:r w:rsidRPr="007335F5">
              <w:rPr>
                <w:rFonts w:ascii="Times New Roman" w:eastAsia="Times New Roman" w:hAnsi="Times New Roman" w:cs="Times New Roman"/>
                <w:b/>
              </w:rPr>
              <w:t>сервистік</w:t>
            </w:r>
            <w:proofErr w:type="spellEnd"/>
            <w:r w:rsidRPr="007335F5">
              <w:rPr>
                <w:rFonts w:ascii="Times New Roman" w:eastAsia="Times New Roman" w:hAnsi="Times New Roman" w:cs="Times New Roman"/>
                <w:b/>
              </w:rPr>
              <w:t xml:space="preserve"> орталықтарының не үшінші құзыретті тұлғаларды </w:t>
            </w:r>
            <w:proofErr w:type="spellStart"/>
            <w:r w:rsidRPr="007335F5">
              <w:rPr>
                <w:rFonts w:ascii="Times New Roman" w:eastAsia="Times New Roman" w:hAnsi="Times New Roman" w:cs="Times New Roman"/>
                <w:b/>
              </w:rPr>
              <w:t>тарта</w:t>
            </w:r>
            <w:proofErr w:type="spellEnd"/>
            <w:r w:rsidRPr="007335F5">
              <w:rPr>
                <w:rFonts w:ascii="Times New Roman" w:eastAsia="Times New Roman" w:hAnsi="Times New Roman" w:cs="Times New Roman"/>
                <w:b/>
              </w:rPr>
              <w:t xml:space="preserve"> </w:t>
            </w:r>
            <w:proofErr w:type="spellStart"/>
            <w:r w:rsidRPr="007335F5">
              <w:rPr>
                <w:rFonts w:ascii="Times New Roman" w:eastAsia="Times New Roman" w:hAnsi="Times New Roman" w:cs="Times New Roman"/>
                <w:b/>
              </w:rPr>
              <w:t>отырып</w:t>
            </w:r>
            <w:proofErr w:type="spellEnd"/>
            <w:r w:rsidRPr="007335F5">
              <w:rPr>
                <w:rFonts w:ascii="Times New Roman" w:eastAsia="Times New Roman" w:hAnsi="Times New Roman" w:cs="Times New Roman"/>
                <w:b/>
              </w:rPr>
              <w:t xml:space="preserve"> медициналық </w:t>
            </w:r>
            <w:proofErr w:type="gramStart"/>
            <w:r w:rsidRPr="007335F5">
              <w:rPr>
                <w:rFonts w:ascii="Times New Roman" w:eastAsia="Times New Roman" w:hAnsi="Times New Roman" w:cs="Times New Roman"/>
                <w:b/>
              </w:rPr>
              <w:t>техника</w:t>
            </w:r>
            <w:proofErr w:type="gramEnd"/>
            <w:r w:rsidRPr="007335F5">
              <w:rPr>
                <w:rFonts w:ascii="Times New Roman" w:eastAsia="Times New Roman" w:hAnsi="Times New Roman" w:cs="Times New Roman"/>
                <w:b/>
              </w:rPr>
              <w:t xml:space="preserve">ға </w:t>
            </w:r>
            <w:proofErr w:type="spellStart"/>
            <w:r w:rsidRPr="007335F5">
              <w:rPr>
                <w:rFonts w:ascii="Times New Roman" w:eastAsia="Times New Roman" w:hAnsi="Times New Roman" w:cs="Times New Roman"/>
                <w:b/>
              </w:rPr>
              <w:t>кепілдікті</w:t>
            </w:r>
            <w:proofErr w:type="spellEnd"/>
            <w:r w:rsidRPr="007335F5">
              <w:rPr>
                <w:rFonts w:ascii="Times New Roman" w:eastAsia="Times New Roman" w:hAnsi="Times New Roman" w:cs="Times New Roman"/>
                <w:b/>
              </w:rPr>
              <w:t xml:space="preserve"> </w:t>
            </w:r>
            <w:proofErr w:type="spellStart"/>
            <w:r w:rsidRPr="007335F5">
              <w:rPr>
                <w:rFonts w:ascii="Times New Roman" w:eastAsia="Times New Roman" w:hAnsi="Times New Roman" w:cs="Times New Roman"/>
                <w:b/>
              </w:rPr>
              <w:t>сервистік</w:t>
            </w:r>
            <w:proofErr w:type="spellEnd"/>
            <w:r w:rsidRPr="007335F5">
              <w:rPr>
                <w:rFonts w:ascii="Times New Roman" w:eastAsia="Times New Roman" w:hAnsi="Times New Roman" w:cs="Times New Roman"/>
                <w:b/>
              </w:rPr>
              <w:t xml:space="preserve"> қызмет көрсету </w:t>
            </w:r>
            <w:proofErr w:type="spellStart"/>
            <w:r w:rsidRPr="007335F5">
              <w:rPr>
                <w:rFonts w:ascii="Times New Roman" w:eastAsia="Times New Roman" w:hAnsi="Times New Roman" w:cs="Times New Roman"/>
                <w:b/>
              </w:rPr>
              <w:t>шарттары</w:t>
            </w:r>
            <w:proofErr w:type="spellEnd"/>
            <w:r w:rsidRPr="007335F5">
              <w:rPr>
                <w:rFonts w:ascii="Times New Roman" w:eastAsia="Times New Roman" w:hAnsi="Times New Roman" w:cs="Times New Roman"/>
                <w:b/>
              </w:rPr>
              <w:t xml:space="preserve">  </w:t>
            </w:r>
          </w:p>
          <w:p w:rsidR="00945E7E" w:rsidRPr="00B5687E" w:rsidRDefault="00945E7E" w:rsidP="001B2207">
            <w:pPr>
              <w:snapToGrid w:val="0"/>
              <w:spacing w:after="0" w:line="240" w:lineRule="auto"/>
              <w:rPr>
                <w:rFonts w:ascii="Times New Roman" w:eastAsia="Times New Roman" w:hAnsi="Times New Roman" w:cs="Times New Roman"/>
              </w:rPr>
            </w:pPr>
          </w:p>
        </w:tc>
        <w:tc>
          <w:tcPr>
            <w:tcW w:w="11623" w:type="dxa"/>
            <w:gridSpan w:val="4"/>
            <w:tcBorders>
              <w:top w:val="single" w:sz="4" w:space="0" w:color="auto"/>
              <w:left w:val="nil"/>
              <w:bottom w:val="single" w:sz="4" w:space="0" w:color="auto"/>
              <w:right w:val="single" w:sz="4" w:space="0" w:color="auto"/>
            </w:tcBorders>
            <w:shd w:val="clear" w:color="auto" w:fill="auto"/>
            <w:vAlign w:val="center"/>
            <w:hideMark/>
          </w:tcPr>
          <w:p w:rsidR="00945E7E" w:rsidRPr="007335F5" w:rsidRDefault="00945E7E" w:rsidP="001B2207">
            <w:pPr>
              <w:snapToGrid w:val="0"/>
              <w:spacing w:after="0" w:line="240" w:lineRule="auto"/>
              <w:rPr>
                <w:rFonts w:ascii="Times New Roman" w:eastAsia="Times New Roman" w:hAnsi="Times New Roman" w:cs="Times New Roman"/>
                <w:sz w:val="24"/>
                <w:szCs w:val="24"/>
              </w:rPr>
            </w:pPr>
            <w:r w:rsidRPr="007335F5">
              <w:rPr>
                <w:rFonts w:ascii="Times New Roman" w:eastAsia="Times New Roman" w:hAnsi="Times New Roman" w:cs="Times New Roman"/>
                <w:sz w:val="24"/>
                <w:szCs w:val="24"/>
              </w:rPr>
              <w:t xml:space="preserve">Медициналық </w:t>
            </w:r>
            <w:proofErr w:type="gramStart"/>
            <w:r w:rsidRPr="007335F5">
              <w:rPr>
                <w:rFonts w:ascii="Times New Roman" w:eastAsia="Times New Roman" w:hAnsi="Times New Roman" w:cs="Times New Roman"/>
                <w:sz w:val="24"/>
                <w:szCs w:val="24"/>
              </w:rPr>
              <w:t>техника</w:t>
            </w:r>
            <w:proofErr w:type="gramEnd"/>
            <w:r w:rsidRPr="007335F5">
              <w:rPr>
                <w:rFonts w:ascii="Times New Roman" w:eastAsia="Times New Roman" w:hAnsi="Times New Roman" w:cs="Times New Roman"/>
                <w:sz w:val="24"/>
                <w:szCs w:val="24"/>
              </w:rPr>
              <w:t xml:space="preserve">ға 37 </w:t>
            </w:r>
            <w:proofErr w:type="spellStart"/>
            <w:r w:rsidRPr="007335F5">
              <w:rPr>
                <w:rFonts w:ascii="Times New Roman" w:eastAsia="Times New Roman" w:hAnsi="Times New Roman" w:cs="Times New Roman"/>
                <w:sz w:val="24"/>
                <w:szCs w:val="24"/>
              </w:rPr>
              <w:t>айдан</w:t>
            </w:r>
            <w:proofErr w:type="spellEnd"/>
            <w:r w:rsidRPr="007335F5">
              <w:rPr>
                <w:rFonts w:ascii="Times New Roman" w:eastAsia="Times New Roman" w:hAnsi="Times New Roman" w:cs="Times New Roman"/>
                <w:sz w:val="24"/>
                <w:szCs w:val="24"/>
              </w:rPr>
              <w:t xml:space="preserve"> кем </w:t>
            </w:r>
            <w:proofErr w:type="spellStart"/>
            <w:r w:rsidRPr="007335F5">
              <w:rPr>
                <w:rFonts w:ascii="Times New Roman" w:eastAsia="Times New Roman" w:hAnsi="Times New Roman" w:cs="Times New Roman"/>
                <w:sz w:val="24"/>
                <w:szCs w:val="24"/>
              </w:rPr>
              <w:t>емес</w:t>
            </w:r>
            <w:proofErr w:type="spellEnd"/>
            <w:r w:rsidRPr="007335F5">
              <w:rPr>
                <w:rFonts w:ascii="Times New Roman" w:eastAsia="Times New Roman" w:hAnsi="Times New Roman" w:cs="Times New Roman"/>
                <w:sz w:val="24"/>
                <w:szCs w:val="24"/>
              </w:rPr>
              <w:t xml:space="preserve"> </w:t>
            </w:r>
            <w:proofErr w:type="spellStart"/>
            <w:r w:rsidRPr="007335F5">
              <w:rPr>
                <w:rFonts w:ascii="Times New Roman" w:eastAsia="Times New Roman" w:hAnsi="Times New Roman" w:cs="Times New Roman"/>
                <w:sz w:val="24"/>
                <w:szCs w:val="24"/>
              </w:rPr>
              <w:t>кепілді</w:t>
            </w:r>
            <w:proofErr w:type="spellEnd"/>
            <w:r w:rsidRPr="007335F5">
              <w:rPr>
                <w:rFonts w:ascii="Times New Roman" w:eastAsia="Times New Roman" w:hAnsi="Times New Roman" w:cs="Times New Roman"/>
                <w:sz w:val="24"/>
                <w:szCs w:val="24"/>
              </w:rPr>
              <w:t xml:space="preserve"> </w:t>
            </w:r>
            <w:proofErr w:type="spellStart"/>
            <w:r w:rsidRPr="007335F5">
              <w:rPr>
                <w:rFonts w:ascii="Times New Roman" w:eastAsia="Times New Roman" w:hAnsi="Times New Roman" w:cs="Times New Roman"/>
                <w:sz w:val="24"/>
                <w:szCs w:val="24"/>
              </w:rPr>
              <w:t>сервистік</w:t>
            </w:r>
            <w:proofErr w:type="spellEnd"/>
            <w:r w:rsidRPr="007335F5">
              <w:rPr>
                <w:rFonts w:ascii="Times New Roman" w:eastAsia="Times New Roman" w:hAnsi="Times New Roman" w:cs="Times New Roman"/>
                <w:sz w:val="24"/>
                <w:szCs w:val="24"/>
              </w:rPr>
              <w:t xml:space="preserve"> қызмет көрсету.</w:t>
            </w:r>
          </w:p>
          <w:p w:rsidR="00945E7E" w:rsidRPr="007335F5" w:rsidRDefault="00945E7E" w:rsidP="001B2207">
            <w:pPr>
              <w:snapToGrid w:val="0"/>
              <w:spacing w:after="0" w:line="240" w:lineRule="auto"/>
              <w:rPr>
                <w:rFonts w:ascii="Times New Roman" w:eastAsia="Times New Roman" w:hAnsi="Times New Roman" w:cs="Times New Roman"/>
                <w:sz w:val="24"/>
                <w:szCs w:val="24"/>
              </w:rPr>
            </w:pPr>
            <w:proofErr w:type="spellStart"/>
            <w:r w:rsidRPr="007335F5">
              <w:rPr>
                <w:rFonts w:ascii="Times New Roman" w:eastAsia="Times New Roman" w:hAnsi="Times New Roman" w:cs="Times New Roman"/>
                <w:sz w:val="24"/>
                <w:szCs w:val="24"/>
              </w:rPr>
              <w:t>Жоспарлы</w:t>
            </w:r>
            <w:proofErr w:type="spellEnd"/>
            <w:r w:rsidRPr="007335F5">
              <w:rPr>
                <w:rFonts w:ascii="Times New Roman" w:eastAsia="Times New Roman" w:hAnsi="Times New Roman" w:cs="Times New Roman"/>
                <w:sz w:val="24"/>
                <w:szCs w:val="24"/>
              </w:rPr>
              <w:t xml:space="preserve"> техникалық қызмет көрсету тоқсанына </w:t>
            </w:r>
            <w:proofErr w:type="spellStart"/>
            <w:r w:rsidRPr="007335F5">
              <w:rPr>
                <w:rFonts w:ascii="Times New Roman" w:eastAsia="Times New Roman" w:hAnsi="Times New Roman" w:cs="Times New Roman"/>
                <w:sz w:val="24"/>
                <w:szCs w:val="24"/>
              </w:rPr>
              <w:t>кемінде</w:t>
            </w:r>
            <w:proofErr w:type="spellEnd"/>
            <w:r w:rsidRPr="007335F5">
              <w:rPr>
                <w:rFonts w:ascii="Times New Roman" w:eastAsia="Times New Roman" w:hAnsi="Times New Roman" w:cs="Times New Roman"/>
                <w:sz w:val="24"/>
                <w:szCs w:val="24"/>
              </w:rPr>
              <w:t xml:space="preserve"> 1 </w:t>
            </w:r>
            <w:proofErr w:type="spellStart"/>
            <w:r w:rsidRPr="007335F5">
              <w:rPr>
                <w:rFonts w:ascii="Times New Roman" w:eastAsia="Times New Roman" w:hAnsi="Times New Roman" w:cs="Times New Roman"/>
                <w:sz w:val="24"/>
                <w:szCs w:val="24"/>
              </w:rPr>
              <w:t>рет</w:t>
            </w:r>
            <w:proofErr w:type="spellEnd"/>
            <w:r w:rsidRPr="007335F5">
              <w:rPr>
                <w:rFonts w:ascii="Times New Roman" w:eastAsia="Times New Roman" w:hAnsi="Times New Roman" w:cs="Times New Roman"/>
                <w:sz w:val="24"/>
                <w:szCs w:val="24"/>
              </w:rPr>
              <w:t xml:space="preserve"> жүргізілуі </w:t>
            </w:r>
            <w:proofErr w:type="spellStart"/>
            <w:proofErr w:type="gramStart"/>
            <w:r w:rsidRPr="007335F5">
              <w:rPr>
                <w:rFonts w:ascii="Times New Roman" w:eastAsia="Times New Roman" w:hAnsi="Times New Roman" w:cs="Times New Roman"/>
                <w:sz w:val="24"/>
                <w:szCs w:val="24"/>
              </w:rPr>
              <w:t>тиіс</w:t>
            </w:r>
            <w:proofErr w:type="spellEnd"/>
            <w:proofErr w:type="gramEnd"/>
            <w:r w:rsidRPr="007335F5">
              <w:rPr>
                <w:rFonts w:ascii="Times New Roman" w:eastAsia="Times New Roman" w:hAnsi="Times New Roman" w:cs="Times New Roman"/>
                <w:sz w:val="24"/>
                <w:szCs w:val="24"/>
              </w:rPr>
              <w:t>.</w:t>
            </w:r>
          </w:p>
          <w:p w:rsidR="00945E7E" w:rsidRPr="007335F5" w:rsidRDefault="00945E7E" w:rsidP="001B2207">
            <w:pPr>
              <w:snapToGrid w:val="0"/>
              <w:spacing w:after="0" w:line="240" w:lineRule="auto"/>
              <w:rPr>
                <w:rFonts w:ascii="Times New Roman" w:eastAsia="Times New Roman" w:hAnsi="Times New Roman" w:cs="Times New Roman"/>
                <w:sz w:val="24"/>
                <w:szCs w:val="24"/>
              </w:rPr>
            </w:pPr>
            <w:r w:rsidRPr="007335F5">
              <w:rPr>
                <w:rFonts w:ascii="Times New Roman" w:eastAsia="Times New Roman" w:hAnsi="Times New Roman" w:cs="Times New Roman"/>
                <w:sz w:val="24"/>
                <w:szCs w:val="24"/>
              </w:rPr>
              <w:t xml:space="preserve">Техникалық қызмет көрсету </w:t>
            </w:r>
            <w:proofErr w:type="spellStart"/>
            <w:r w:rsidRPr="007335F5">
              <w:rPr>
                <w:rFonts w:ascii="Times New Roman" w:eastAsia="Times New Roman" w:hAnsi="Times New Roman" w:cs="Times New Roman"/>
                <w:sz w:val="24"/>
                <w:szCs w:val="24"/>
              </w:rPr>
              <w:t>бойынша</w:t>
            </w:r>
            <w:proofErr w:type="spellEnd"/>
            <w:r w:rsidRPr="007335F5">
              <w:rPr>
                <w:rFonts w:ascii="Times New Roman" w:eastAsia="Times New Roman" w:hAnsi="Times New Roman" w:cs="Times New Roman"/>
                <w:sz w:val="24"/>
                <w:szCs w:val="24"/>
              </w:rPr>
              <w:t xml:space="preserve"> жұмыстар </w:t>
            </w:r>
            <w:proofErr w:type="spellStart"/>
            <w:r w:rsidRPr="007335F5">
              <w:rPr>
                <w:rFonts w:ascii="Times New Roman" w:eastAsia="Times New Roman" w:hAnsi="Times New Roman" w:cs="Times New Roman"/>
                <w:sz w:val="24"/>
                <w:szCs w:val="24"/>
              </w:rPr>
              <w:t>пайдалану</w:t>
            </w:r>
            <w:proofErr w:type="spellEnd"/>
            <w:r w:rsidRPr="007335F5">
              <w:rPr>
                <w:rFonts w:ascii="Times New Roman" w:eastAsia="Times New Roman" w:hAnsi="Times New Roman" w:cs="Times New Roman"/>
                <w:sz w:val="24"/>
                <w:szCs w:val="24"/>
              </w:rPr>
              <w:t xml:space="preserve"> құжаттамасының </w:t>
            </w:r>
            <w:proofErr w:type="spellStart"/>
            <w:r w:rsidRPr="007335F5">
              <w:rPr>
                <w:rFonts w:ascii="Times New Roman" w:eastAsia="Times New Roman" w:hAnsi="Times New Roman" w:cs="Times New Roman"/>
                <w:sz w:val="24"/>
                <w:szCs w:val="24"/>
              </w:rPr>
              <w:t>талаптарына</w:t>
            </w:r>
            <w:proofErr w:type="spellEnd"/>
            <w:r w:rsidRPr="007335F5">
              <w:rPr>
                <w:rFonts w:ascii="Times New Roman" w:eastAsia="Times New Roman" w:hAnsi="Times New Roman" w:cs="Times New Roman"/>
                <w:sz w:val="24"/>
                <w:szCs w:val="24"/>
              </w:rPr>
              <w:t xml:space="preserve"> сәйкес </w:t>
            </w:r>
            <w:proofErr w:type="spellStart"/>
            <w:r w:rsidRPr="007335F5">
              <w:rPr>
                <w:rFonts w:ascii="Times New Roman" w:eastAsia="Times New Roman" w:hAnsi="Times New Roman" w:cs="Times New Roman"/>
                <w:sz w:val="24"/>
                <w:szCs w:val="24"/>
              </w:rPr>
              <w:t>орындалады</w:t>
            </w:r>
            <w:proofErr w:type="spellEnd"/>
            <w:r w:rsidRPr="007335F5">
              <w:rPr>
                <w:rFonts w:ascii="Times New Roman" w:eastAsia="Times New Roman" w:hAnsi="Times New Roman" w:cs="Times New Roman"/>
                <w:sz w:val="24"/>
                <w:szCs w:val="24"/>
              </w:rPr>
              <w:t xml:space="preserve"> және </w:t>
            </w:r>
            <w:proofErr w:type="spellStart"/>
            <w:r w:rsidRPr="007335F5">
              <w:rPr>
                <w:rFonts w:ascii="Times New Roman" w:eastAsia="Times New Roman" w:hAnsi="Times New Roman" w:cs="Times New Roman"/>
                <w:sz w:val="24"/>
                <w:szCs w:val="24"/>
              </w:rPr>
              <w:t>мыналарды</w:t>
            </w:r>
            <w:proofErr w:type="spellEnd"/>
            <w:r w:rsidRPr="007335F5">
              <w:rPr>
                <w:rFonts w:ascii="Times New Roman" w:eastAsia="Times New Roman" w:hAnsi="Times New Roman" w:cs="Times New Roman"/>
                <w:sz w:val="24"/>
                <w:szCs w:val="24"/>
              </w:rPr>
              <w:t xml:space="preserve"> қамтуы </w:t>
            </w:r>
            <w:proofErr w:type="spellStart"/>
            <w:proofErr w:type="gramStart"/>
            <w:r w:rsidRPr="007335F5">
              <w:rPr>
                <w:rFonts w:ascii="Times New Roman" w:eastAsia="Times New Roman" w:hAnsi="Times New Roman" w:cs="Times New Roman"/>
                <w:sz w:val="24"/>
                <w:szCs w:val="24"/>
              </w:rPr>
              <w:t>тиіс</w:t>
            </w:r>
            <w:proofErr w:type="spellEnd"/>
            <w:proofErr w:type="gramEnd"/>
            <w:r w:rsidRPr="007335F5">
              <w:rPr>
                <w:rFonts w:ascii="Times New Roman" w:eastAsia="Times New Roman" w:hAnsi="Times New Roman" w:cs="Times New Roman"/>
                <w:sz w:val="24"/>
                <w:szCs w:val="24"/>
              </w:rPr>
              <w:t>:</w:t>
            </w:r>
          </w:p>
          <w:p w:rsidR="00945E7E" w:rsidRPr="007335F5" w:rsidRDefault="00945E7E" w:rsidP="001B2207">
            <w:pPr>
              <w:snapToGrid w:val="0"/>
              <w:spacing w:after="0" w:line="240" w:lineRule="auto"/>
              <w:rPr>
                <w:rFonts w:ascii="Times New Roman" w:eastAsia="Times New Roman" w:hAnsi="Times New Roman" w:cs="Times New Roman"/>
                <w:sz w:val="24"/>
                <w:szCs w:val="24"/>
              </w:rPr>
            </w:pPr>
            <w:r w:rsidRPr="007335F5">
              <w:rPr>
                <w:rFonts w:ascii="Times New Roman" w:eastAsia="Times New Roman" w:hAnsi="Times New Roman" w:cs="Times New Roman"/>
                <w:sz w:val="24"/>
                <w:szCs w:val="24"/>
              </w:rPr>
              <w:t>- пайдаланылған ресурстық құрамдас бө</w:t>
            </w:r>
            <w:proofErr w:type="gramStart"/>
            <w:r w:rsidRPr="007335F5">
              <w:rPr>
                <w:rFonts w:ascii="Times New Roman" w:eastAsia="Times New Roman" w:hAnsi="Times New Roman" w:cs="Times New Roman"/>
                <w:sz w:val="24"/>
                <w:szCs w:val="24"/>
              </w:rPr>
              <w:t>л</w:t>
            </w:r>
            <w:proofErr w:type="gramEnd"/>
            <w:r w:rsidRPr="007335F5">
              <w:rPr>
                <w:rFonts w:ascii="Times New Roman" w:eastAsia="Times New Roman" w:hAnsi="Times New Roman" w:cs="Times New Roman"/>
                <w:sz w:val="24"/>
                <w:szCs w:val="24"/>
              </w:rPr>
              <w:t xml:space="preserve">іктерді </w:t>
            </w:r>
            <w:proofErr w:type="spellStart"/>
            <w:r w:rsidRPr="007335F5">
              <w:rPr>
                <w:rFonts w:ascii="Times New Roman" w:eastAsia="Times New Roman" w:hAnsi="Times New Roman" w:cs="Times New Roman"/>
                <w:sz w:val="24"/>
                <w:szCs w:val="24"/>
              </w:rPr>
              <w:t>ауыстыру</w:t>
            </w:r>
            <w:proofErr w:type="spellEnd"/>
            <w:r w:rsidRPr="007335F5">
              <w:rPr>
                <w:rFonts w:ascii="Times New Roman" w:eastAsia="Times New Roman" w:hAnsi="Times New Roman" w:cs="Times New Roman"/>
                <w:sz w:val="24"/>
                <w:szCs w:val="24"/>
              </w:rPr>
              <w:t>;</w:t>
            </w:r>
          </w:p>
          <w:p w:rsidR="00945E7E" w:rsidRPr="007335F5" w:rsidRDefault="00945E7E" w:rsidP="001B2207">
            <w:pPr>
              <w:snapToGrid w:val="0"/>
              <w:spacing w:after="0" w:line="240" w:lineRule="auto"/>
              <w:rPr>
                <w:rFonts w:ascii="Times New Roman" w:eastAsia="Times New Roman" w:hAnsi="Times New Roman" w:cs="Times New Roman"/>
                <w:sz w:val="24"/>
                <w:szCs w:val="24"/>
              </w:rPr>
            </w:pPr>
            <w:r w:rsidRPr="007335F5">
              <w:rPr>
                <w:rFonts w:ascii="Times New Roman" w:eastAsia="Times New Roman" w:hAnsi="Times New Roman" w:cs="Times New Roman"/>
                <w:sz w:val="24"/>
                <w:szCs w:val="24"/>
              </w:rPr>
              <w:t xml:space="preserve">- медициналық техниканың </w:t>
            </w:r>
            <w:proofErr w:type="spellStart"/>
            <w:r w:rsidRPr="007335F5">
              <w:rPr>
                <w:rFonts w:ascii="Times New Roman" w:eastAsia="Times New Roman" w:hAnsi="Times New Roman" w:cs="Times New Roman"/>
                <w:sz w:val="24"/>
                <w:szCs w:val="24"/>
              </w:rPr>
              <w:t>жекелеген</w:t>
            </w:r>
            <w:proofErr w:type="spellEnd"/>
            <w:r w:rsidRPr="007335F5">
              <w:rPr>
                <w:rFonts w:ascii="Times New Roman" w:eastAsia="Times New Roman" w:hAnsi="Times New Roman" w:cs="Times New Roman"/>
                <w:sz w:val="24"/>
                <w:szCs w:val="24"/>
              </w:rPr>
              <w:t xml:space="preserve"> бө</w:t>
            </w:r>
            <w:proofErr w:type="gramStart"/>
            <w:r w:rsidRPr="007335F5">
              <w:rPr>
                <w:rFonts w:ascii="Times New Roman" w:eastAsia="Times New Roman" w:hAnsi="Times New Roman" w:cs="Times New Roman"/>
                <w:sz w:val="24"/>
                <w:szCs w:val="24"/>
              </w:rPr>
              <w:t>л</w:t>
            </w:r>
            <w:proofErr w:type="gramEnd"/>
            <w:r w:rsidRPr="007335F5">
              <w:rPr>
                <w:rFonts w:ascii="Times New Roman" w:eastAsia="Times New Roman" w:hAnsi="Times New Roman" w:cs="Times New Roman"/>
                <w:sz w:val="24"/>
                <w:szCs w:val="24"/>
              </w:rPr>
              <w:t xml:space="preserve">іктерін </w:t>
            </w:r>
            <w:proofErr w:type="spellStart"/>
            <w:r w:rsidRPr="007335F5">
              <w:rPr>
                <w:rFonts w:ascii="Times New Roman" w:eastAsia="Times New Roman" w:hAnsi="Times New Roman" w:cs="Times New Roman"/>
                <w:sz w:val="24"/>
                <w:szCs w:val="24"/>
              </w:rPr>
              <w:t>ауыстыру</w:t>
            </w:r>
            <w:proofErr w:type="spellEnd"/>
            <w:r w:rsidRPr="007335F5">
              <w:rPr>
                <w:rFonts w:ascii="Times New Roman" w:eastAsia="Times New Roman" w:hAnsi="Times New Roman" w:cs="Times New Roman"/>
                <w:sz w:val="24"/>
                <w:szCs w:val="24"/>
              </w:rPr>
              <w:t xml:space="preserve"> </w:t>
            </w:r>
            <w:proofErr w:type="spellStart"/>
            <w:r w:rsidRPr="007335F5">
              <w:rPr>
                <w:rFonts w:ascii="Times New Roman" w:eastAsia="Times New Roman" w:hAnsi="Times New Roman" w:cs="Times New Roman"/>
                <w:sz w:val="24"/>
                <w:szCs w:val="24"/>
              </w:rPr>
              <w:t>немесе</w:t>
            </w:r>
            <w:proofErr w:type="spellEnd"/>
            <w:r w:rsidRPr="007335F5">
              <w:rPr>
                <w:rFonts w:ascii="Times New Roman" w:eastAsia="Times New Roman" w:hAnsi="Times New Roman" w:cs="Times New Roman"/>
                <w:sz w:val="24"/>
                <w:szCs w:val="24"/>
              </w:rPr>
              <w:t xml:space="preserve"> қалпына </w:t>
            </w:r>
            <w:proofErr w:type="spellStart"/>
            <w:r w:rsidRPr="007335F5">
              <w:rPr>
                <w:rFonts w:ascii="Times New Roman" w:eastAsia="Times New Roman" w:hAnsi="Times New Roman" w:cs="Times New Roman"/>
                <w:sz w:val="24"/>
                <w:szCs w:val="24"/>
              </w:rPr>
              <w:t>келтіру</w:t>
            </w:r>
            <w:proofErr w:type="spellEnd"/>
            <w:r w:rsidRPr="007335F5">
              <w:rPr>
                <w:rFonts w:ascii="Times New Roman" w:eastAsia="Times New Roman" w:hAnsi="Times New Roman" w:cs="Times New Roman"/>
                <w:sz w:val="24"/>
                <w:szCs w:val="24"/>
              </w:rPr>
              <w:t>;</w:t>
            </w:r>
          </w:p>
          <w:p w:rsidR="00945E7E" w:rsidRPr="007335F5" w:rsidRDefault="00945E7E" w:rsidP="001B2207">
            <w:pPr>
              <w:snapToGrid w:val="0"/>
              <w:spacing w:after="0" w:line="240" w:lineRule="auto"/>
              <w:rPr>
                <w:rFonts w:ascii="Times New Roman" w:eastAsia="Times New Roman" w:hAnsi="Times New Roman" w:cs="Times New Roman"/>
                <w:sz w:val="24"/>
                <w:szCs w:val="24"/>
              </w:rPr>
            </w:pPr>
            <w:r w:rsidRPr="007335F5">
              <w:rPr>
                <w:rFonts w:ascii="Times New Roman" w:eastAsia="Times New Roman" w:hAnsi="Times New Roman" w:cs="Times New Roman"/>
                <w:sz w:val="24"/>
                <w:szCs w:val="24"/>
              </w:rPr>
              <w:t xml:space="preserve">- медициналық </w:t>
            </w:r>
            <w:proofErr w:type="spellStart"/>
            <w:r w:rsidRPr="007335F5">
              <w:rPr>
                <w:rFonts w:ascii="Times New Roman" w:eastAsia="Times New Roman" w:hAnsi="Times New Roman" w:cs="Times New Roman"/>
                <w:sz w:val="24"/>
                <w:szCs w:val="24"/>
              </w:rPr>
              <w:t>техниканы</w:t>
            </w:r>
            <w:proofErr w:type="spellEnd"/>
            <w:r w:rsidRPr="007335F5">
              <w:rPr>
                <w:rFonts w:ascii="Times New Roman" w:eastAsia="Times New Roman" w:hAnsi="Times New Roman" w:cs="Times New Roman"/>
                <w:sz w:val="24"/>
                <w:szCs w:val="24"/>
              </w:rPr>
              <w:t xml:space="preserve"> </w:t>
            </w:r>
            <w:proofErr w:type="spellStart"/>
            <w:r w:rsidRPr="007335F5">
              <w:rPr>
                <w:rFonts w:ascii="Times New Roman" w:eastAsia="Times New Roman" w:hAnsi="Times New Roman" w:cs="Times New Roman"/>
                <w:sz w:val="24"/>
                <w:szCs w:val="24"/>
              </w:rPr>
              <w:t>баптау</w:t>
            </w:r>
            <w:proofErr w:type="spellEnd"/>
            <w:r w:rsidRPr="007335F5">
              <w:rPr>
                <w:rFonts w:ascii="Times New Roman" w:eastAsia="Times New Roman" w:hAnsi="Times New Roman" w:cs="Times New Roman"/>
                <w:sz w:val="24"/>
                <w:szCs w:val="24"/>
              </w:rPr>
              <w:t xml:space="preserve"> және </w:t>
            </w:r>
            <w:proofErr w:type="spellStart"/>
            <w:r w:rsidRPr="007335F5">
              <w:rPr>
                <w:rFonts w:ascii="Times New Roman" w:eastAsia="Times New Roman" w:hAnsi="Times New Roman" w:cs="Times New Roman"/>
                <w:sz w:val="24"/>
                <w:szCs w:val="24"/>
              </w:rPr>
              <w:t>реттеу</w:t>
            </w:r>
            <w:proofErr w:type="spellEnd"/>
            <w:r w:rsidRPr="007335F5">
              <w:rPr>
                <w:rFonts w:ascii="Times New Roman" w:eastAsia="Times New Roman" w:hAnsi="Times New Roman" w:cs="Times New Roman"/>
                <w:sz w:val="24"/>
                <w:szCs w:val="24"/>
              </w:rPr>
              <w:t xml:space="preserve">; осы медициналық техникаға тән жұмыстар және </w:t>
            </w:r>
            <w:proofErr w:type="gramStart"/>
            <w:r w:rsidRPr="007335F5">
              <w:rPr>
                <w:rFonts w:ascii="Times New Roman" w:eastAsia="Times New Roman" w:hAnsi="Times New Roman" w:cs="Times New Roman"/>
                <w:sz w:val="24"/>
                <w:szCs w:val="24"/>
              </w:rPr>
              <w:t>т. б</w:t>
            </w:r>
            <w:proofErr w:type="gramEnd"/>
            <w:r w:rsidRPr="007335F5">
              <w:rPr>
                <w:rFonts w:ascii="Times New Roman" w:eastAsia="Times New Roman" w:hAnsi="Times New Roman" w:cs="Times New Roman"/>
                <w:sz w:val="24"/>
                <w:szCs w:val="24"/>
              </w:rPr>
              <w:t>.;</w:t>
            </w:r>
          </w:p>
          <w:p w:rsidR="00945E7E" w:rsidRPr="007335F5" w:rsidRDefault="00945E7E" w:rsidP="001B2207">
            <w:pPr>
              <w:snapToGrid w:val="0"/>
              <w:spacing w:after="0" w:line="240" w:lineRule="auto"/>
              <w:rPr>
                <w:rFonts w:ascii="Times New Roman" w:eastAsia="Times New Roman" w:hAnsi="Times New Roman" w:cs="Times New Roman"/>
                <w:sz w:val="24"/>
                <w:szCs w:val="24"/>
              </w:rPr>
            </w:pPr>
            <w:r w:rsidRPr="007335F5">
              <w:rPr>
                <w:rFonts w:ascii="Times New Roman" w:eastAsia="Times New Roman" w:hAnsi="Times New Roman" w:cs="Times New Roman"/>
                <w:sz w:val="24"/>
                <w:szCs w:val="24"/>
              </w:rPr>
              <w:lastRenderedPageBreak/>
              <w:t xml:space="preserve">- </w:t>
            </w:r>
            <w:proofErr w:type="spellStart"/>
            <w:r w:rsidRPr="007335F5">
              <w:rPr>
                <w:rFonts w:ascii="Times New Roman" w:eastAsia="Times New Roman" w:hAnsi="Times New Roman" w:cs="Times New Roman"/>
                <w:sz w:val="24"/>
                <w:szCs w:val="24"/>
              </w:rPr>
              <w:t>негізгі</w:t>
            </w:r>
            <w:proofErr w:type="spellEnd"/>
            <w:r w:rsidRPr="007335F5">
              <w:rPr>
                <w:rFonts w:ascii="Times New Roman" w:eastAsia="Times New Roman" w:hAnsi="Times New Roman" w:cs="Times New Roman"/>
                <w:sz w:val="24"/>
                <w:szCs w:val="24"/>
              </w:rPr>
              <w:t xml:space="preserve"> </w:t>
            </w:r>
            <w:proofErr w:type="spellStart"/>
            <w:r w:rsidRPr="007335F5">
              <w:rPr>
                <w:rFonts w:ascii="Times New Roman" w:eastAsia="Times New Roman" w:hAnsi="Times New Roman" w:cs="Times New Roman"/>
                <w:sz w:val="24"/>
                <w:szCs w:val="24"/>
              </w:rPr>
              <w:t>механизмдер</w:t>
            </w:r>
            <w:proofErr w:type="spellEnd"/>
            <w:r w:rsidRPr="007335F5">
              <w:rPr>
                <w:rFonts w:ascii="Times New Roman" w:eastAsia="Times New Roman" w:hAnsi="Times New Roman" w:cs="Times New Roman"/>
                <w:sz w:val="24"/>
                <w:szCs w:val="24"/>
              </w:rPr>
              <w:t xml:space="preserve"> мен </w:t>
            </w:r>
            <w:proofErr w:type="spellStart"/>
            <w:r w:rsidRPr="007335F5">
              <w:rPr>
                <w:rFonts w:ascii="Times New Roman" w:eastAsia="Times New Roman" w:hAnsi="Times New Roman" w:cs="Times New Roman"/>
                <w:sz w:val="24"/>
                <w:szCs w:val="24"/>
              </w:rPr>
              <w:t>тораптарды</w:t>
            </w:r>
            <w:proofErr w:type="spellEnd"/>
            <w:r w:rsidRPr="007335F5">
              <w:rPr>
                <w:rFonts w:ascii="Times New Roman" w:eastAsia="Times New Roman" w:hAnsi="Times New Roman" w:cs="Times New Roman"/>
                <w:sz w:val="24"/>
                <w:szCs w:val="24"/>
              </w:rPr>
              <w:t xml:space="preserve"> </w:t>
            </w:r>
            <w:proofErr w:type="spellStart"/>
            <w:r w:rsidRPr="007335F5">
              <w:rPr>
                <w:rFonts w:ascii="Times New Roman" w:eastAsia="Times New Roman" w:hAnsi="Times New Roman" w:cs="Times New Roman"/>
                <w:sz w:val="24"/>
                <w:szCs w:val="24"/>
              </w:rPr>
              <w:t>тазалау</w:t>
            </w:r>
            <w:proofErr w:type="spellEnd"/>
            <w:r w:rsidRPr="007335F5">
              <w:rPr>
                <w:rFonts w:ascii="Times New Roman" w:eastAsia="Times New Roman" w:hAnsi="Times New Roman" w:cs="Times New Roman"/>
                <w:sz w:val="24"/>
                <w:szCs w:val="24"/>
              </w:rPr>
              <w:t xml:space="preserve">, </w:t>
            </w:r>
            <w:proofErr w:type="spellStart"/>
            <w:r w:rsidRPr="007335F5">
              <w:rPr>
                <w:rFonts w:ascii="Times New Roman" w:eastAsia="Times New Roman" w:hAnsi="Times New Roman" w:cs="Times New Roman"/>
                <w:sz w:val="24"/>
                <w:szCs w:val="24"/>
              </w:rPr>
              <w:t>майлау</w:t>
            </w:r>
            <w:proofErr w:type="spellEnd"/>
            <w:r w:rsidRPr="007335F5">
              <w:rPr>
                <w:rFonts w:ascii="Times New Roman" w:eastAsia="Times New Roman" w:hAnsi="Times New Roman" w:cs="Times New Roman"/>
                <w:sz w:val="24"/>
                <w:szCs w:val="24"/>
              </w:rPr>
              <w:t xml:space="preserve"> және қажет болған жағдайда </w:t>
            </w:r>
            <w:proofErr w:type="spellStart"/>
            <w:r w:rsidRPr="007335F5">
              <w:rPr>
                <w:rFonts w:ascii="Times New Roman" w:eastAsia="Times New Roman" w:hAnsi="Times New Roman" w:cs="Times New Roman"/>
                <w:sz w:val="24"/>
                <w:szCs w:val="24"/>
              </w:rPr>
              <w:t>і</w:t>
            </w:r>
            <w:proofErr w:type="gramStart"/>
            <w:r w:rsidRPr="007335F5">
              <w:rPr>
                <w:rFonts w:ascii="Times New Roman" w:eastAsia="Times New Roman" w:hAnsi="Times New Roman" w:cs="Times New Roman"/>
                <w:sz w:val="24"/>
                <w:szCs w:val="24"/>
              </w:rPr>
              <w:t>р</w:t>
            </w:r>
            <w:proofErr w:type="gramEnd"/>
            <w:r w:rsidRPr="007335F5">
              <w:rPr>
                <w:rFonts w:ascii="Times New Roman" w:eastAsia="Times New Roman" w:hAnsi="Times New Roman" w:cs="Times New Roman"/>
                <w:sz w:val="24"/>
                <w:szCs w:val="24"/>
              </w:rPr>
              <w:t>іктеу</w:t>
            </w:r>
            <w:proofErr w:type="spellEnd"/>
            <w:r w:rsidRPr="007335F5">
              <w:rPr>
                <w:rFonts w:ascii="Times New Roman" w:eastAsia="Times New Roman" w:hAnsi="Times New Roman" w:cs="Times New Roman"/>
                <w:sz w:val="24"/>
                <w:szCs w:val="24"/>
              </w:rPr>
              <w:t>;</w:t>
            </w:r>
          </w:p>
          <w:p w:rsidR="00945E7E" w:rsidRPr="007335F5" w:rsidRDefault="00945E7E" w:rsidP="001B2207">
            <w:pPr>
              <w:snapToGrid w:val="0"/>
              <w:spacing w:after="0" w:line="240" w:lineRule="auto"/>
              <w:rPr>
                <w:rFonts w:ascii="Times New Roman" w:eastAsia="Times New Roman" w:hAnsi="Times New Roman" w:cs="Times New Roman"/>
                <w:sz w:val="24"/>
                <w:szCs w:val="24"/>
              </w:rPr>
            </w:pPr>
            <w:r w:rsidRPr="007335F5">
              <w:rPr>
                <w:rFonts w:ascii="Times New Roman" w:eastAsia="Times New Roman" w:hAnsi="Times New Roman" w:cs="Times New Roman"/>
                <w:sz w:val="24"/>
                <w:szCs w:val="24"/>
              </w:rPr>
              <w:t xml:space="preserve">- медициналық техника корпусының сыртқы және </w:t>
            </w:r>
            <w:proofErr w:type="spellStart"/>
            <w:r w:rsidRPr="007335F5">
              <w:rPr>
                <w:rFonts w:ascii="Times New Roman" w:eastAsia="Times New Roman" w:hAnsi="Times New Roman" w:cs="Times New Roman"/>
                <w:sz w:val="24"/>
                <w:szCs w:val="24"/>
              </w:rPr>
              <w:t>ішкі</w:t>
            </w:r>
            <w:proofErr w:type="spellEnd"/>
            <w:r w:rsidRPr="007335F5">
              <w:rPr>
                <w:rFonts w:ascii="Times New Roman" w:eastAsia="Times New Roman" w:hAnsi="Times New Roman" w:cs="Times New Roman"/>
                <w:sz w:val="24"/>
                <w:szCs w:val="24"/>
              </w:rPr>
              <w:t xml:space="preserve"> </w:t>
            </w:r>
            <w:proofErr w:type="spellStart"/>
            <w:r w:rsidRPr="007335F5">
              <w:rPr>
                <w:rFonts w:ascii="Times New Roman" w:eastAsia="Times New Roman" w:hAnsi="Times New Roman" w:cs="Times New Roman"/>
                <w:sz w:val="24"/>
                <w:szCs w:val="24"/>
              </w:rPr>
              <w:t>беттерінен</w:t>
            </w:r>
            <w:proofErr w:type="spellEnd"/>
            <w:r w:rsidRPr="007335F5">
              <w:rPr>
                <w:rFonts w:ascii="Times New Roman" w:eastAsia="Times New Roman" w:hAnsi="Times New Roman" w:cs="Times New Roman"/>
                <w:sz w:val="24"/>
                <w:szCs w:val="24"/>
              </w:rPr>
              <w:t xml:space="preserve"> оның құрамдас бөліктерінің шаңын, </w:t>
            </w:r>
            <w:proofErr w:type="spellStart"/>
            <w:r w:rsidRPr="007335F5">
              <w:rPr>
                <w:rFonts w:ascii="Times New Roman" w:eastAsia="Times New Roman" w:hAnsi="Times New Roman" w:cs="Times New Roman"/>
                <w:sz w:val="24"/>
                <w:szCs w:val="24"/>
              </w:rPr>
              <w:t>кі</w:t>
            </w:r>
            <w:proofErr w:type="gramStart"/>
            <w:r w:rsidRPr="007335F5">
              <w:rPr>
                <w:rFonts w:ascii="Times New Roman" w:eastAsia="Times New Roman" w:hAnsi="Times New Roman" w:cs="Times New Roman"/>
                <w:sz w:val="24"/>
                <w:szCs w:val="24"/>
              </w:rPr>
              <w:t>р</w:t>
            </w:r>
            <w:proofErr w:type="gramEnd"/>
            <w:r w:rsidRPr="007335F5">
              <w:rPr>
                <w:rFonts w:ascii="Times New Roman" w:eastAsia="Times New Roman" w:hAnsi="Times New Roman" w:cs="Times New Roman"/>
                <w:sz w:val="24"/>
                <w:szCs w:val="24"/>
              </w:rPr>
              <w:t>ін</w:t>
            </w:r>
            <w:proofErr w:type="spellEnd"/>
            <w:r w:rsidRPr="007335F5">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val="kk-KZ"/>
              </w:rPr>
              <w:t>к</w:t>
            </w:r>
            <w:proofErr w:type="spellStart"/>
            <w:r w:rsidRPr="007335F5">
              <w:rPr>
                <w:rFonts w:ascii="Times New Roman" w:eastAsia="Times New Roman" w:hAnsi="Times New Roman" w:cs="Times New Roman"/>
                <w:sz w:val="24"/>
                <w:szCs w:val="24"/>
              </w:rPr>
              <w:t>оррозия</w:t>
            </w:r>
            <w:proofErr w:type="spellEnd"/>
            <w:r w:rsidRPr="007335F5">
              <w:rPr>
                <w:rFonts w:ascii="Times New Roman" w:eastAsia="Times New Roman" w:hAnsi="Times New Roman" w:cs="Times New Roman"/>
                <w:sz w:val="24"/>
                <w:szCs w:val="24"/>
              </w:rPr>
              <w:t xml:space="preserve"> және тотығу </w:t>
            </w:r>
            <w:proofErr w:type="spellStart"/>
            <w:r w:rsidRPr="007335F5">
              <w:rPr>
                <w:rFonts w:ascii="Times New Roman" w:eastAsia="Times New Roman" w:hAnsi="Times New Roman" w:cs="Times New Roman"/>
                <w:sz w:val="24"/>
                <w:szCs w:val="24"/>
              </w:rPr>
              <w:t>іздерін</w:t>
            </w:r>
            <w:proofErr w:type="spellEnd"/>
            <w:r w:rsidRPr="007335F5">
              <w:rPr>
                <w:rFonts w:ascii="Times New Roman" w:eastAsia="Times New Roman" w:hAnsi="Times New Roman" w:cs="Times New Roman"/>
                <w:sz w:val="24"/>
                <w:szCs w:val="24"/>
              </w:rPr>
              <w:t xml:space="preserve"> </w:t>
            </w:r>
            <w:proofErr w:type="spellStart"/>
            <w:r w:rsidRPr="007335F5">
              <w:rPr>
                <w:rFonts w:ascii="Times New Roman" w:eastAsia="Times New Roman" w:hAnsi="Times New Roman" w:cs="Times New Roman"/>
                <w:sz w:val="24"/>
                <w:szCs w:val="24"/>
              </w:rPr>
              <w:t>жою</w:t>
            </w:r>
            <w:proofErr w:type="spellEnd"/>
            <w:r w:rsidRPr="007335F5">
              <w:rPr>
                <w:rFonts w:ascii="Times New Roman" w:eastAsia="Times New Roman" w:hAnsi="Times New Roman" w:cs="Times New Roman"/>
                <w:sz w:val="24"/>
                <w:szCs w:val="24"/>
              </w:rPr>
              <w:t xml:space="preserve"> (</w:t>
            </w:r>
            <w:proofErr w:type="spellStart"/>
            <w:r w:rsidRPr="007335F5">
              <w:rPr>
                <w:rFonts w:ascii="Times New Roman" w:eastAsia="Times New Roman" w:hAnsi="Times New Roman" w:cs="Times New Roman"/>
                <w:sz w:val="24"/>
                <w:szCs w:val="24"/>
              </w:rPr>
              <w:t>ішінара</w:t>
            </w:r>
            <w:proofErr w:type="spellEnd"/>
            <w:r w:rsidRPr="007335F5">
              <w:rPr>
                <w:rFonts w:ascii="Times New Roman" w:eastAsia="Times New Roman" w:hAnsi="Times New Roman" w:cs="Times New Roman"/>
                <w:sz w:val="24"/>
                <w:szCs w:val="24"/>
              </w:rPr>
              <w:t xml:space="preserve"> блоктық-тораптық бөлшектеумен);</w:t>
            </w:r>
          </w:p>
          <w:p w:rsidR="00945E7E" w:rsidRPr="00B5687E" w:rsidRDefault="00945E7E" w:rsidP="001B2207">
            <w:pPr>
              <w:spacing w:after="0" w:line="240" w:lineRule="auto"/>
              <w:rPr>
                <w:rFonts w:ascii="Times New Roman" w:hAnsi="Times New Roman" w:cs="Times New Roman"/>
                <w:sz w:val="24"/>
                <w:szCs w:val="24"/>
              </w:rPr>
            </w:pPr>
            <w:r w:rsidRPr="007335F5">
              <w:rPr>
                <w:rFonts w:ascii="Times New Roman" w:eastAsia="Times New Roman" w:hAnsi="Times New Roman" w:cs="Times New Roman"/>
                <w:sz w:val="24"/>
                <w:szCs w:val="24"/>
              </w:rPr>
              <w:t>- медициналық техниканың нақты тү</w:t>
            </w:r>
            <w:proofErr w:type="gramStart"/>
            <w:r w:rsidRPr="007335F5">
              <w:rPr>
                <w:rFonts w:ascii="Times New Roman" w:eastAsia="Times New Roman" w:hAnsi="Times New Roman" w:cs="Times New Roman"/>
                <w:sz w:val="24"/>
                <w:szCs w:val="24"/>
              </w:rPr>
              <w:t>р</w:t>
            </w:r>
            <w:proofErr w:type="gramEnd"/>
            <w:r w:rsidRPr="007335F5">
              <w:rPr>
                <w:rFonts w:ascii="Times New Roman" w:eastAsia="Times New Roman" w:hAnsi="Times New Roman" w:cs="Times New Roman"/>
                <w:sz w:val="24"/>
                <w:szCs w:val="24"/>
              </w:rPr>
              <w:t xml:space="preserve">іне тән </w:t>
            </w:r>
            <w:proofErr w:type="spellStart"/>
            <w:r w:rsidRPr="007335F5">
              <w:rPr>
                <w:rFonts w:ascii="Times New Roman" w:eastAsia="Times New Roman" w:hAnsi="Times New Roman" w:cs="Times New Roman"/>
                <w:sz w:val="24"/>
                <w:szCs w:val="24"/>
              </w:rPr>
              <w:t>пайдалану</w:t>
            </w:r>
            <w:proofErr w:type="spellEnd"/>
            <w:r w:rsidRPr="007335F5">
              <w:rPr>
                <w:rFonts w:ascii="Times New Roman" w:eastAsia="Times New Roman" w:hAnsi="Times New Roman" w:cs="Times New Roman"/>
                <w:sz w:val="24"/>
                <w:szCs w:val="24"/>
              </w:rPr>
              <w:t xml:space="preserve"> құжаттамасында көрсетілген өзге де </w:t>
            </w:r>
            <w:proofErr w:type="spellStart"/>
            <w:r w:rsidRPr="007335F5">
              <w:rPr>
                <w:rFonts w:ascii="Times New Roman" w:eastAsia="Times New Roman" w:hAnsi="Times New Roman" w:cs="Times New Roman"/>
                <w:sz w:val="24"/>
                <w:szCs w:val="24"/>
              </w:rPr>
              <w:t>операциялар</w:t>
            </w:r>
            <w:proofErr w:type="spellEnd"/>
            <w:r w:rsidRPr="007335F5">
              <w:rPr>
                <w:rFonts w:ascii="Times New Roman" w:eastAsia="Times New Roman" w:hAnsi="Times New Roman" w:cs="Times New Roman"/>
                <w:sz w:val="24"/>
                <w:szCs w:val="24"/>
              </w:rPr>
              <w:t>.</w:t>
            </w:r>
          </w:p>
        </w:tc>
      </w:tr>
    </w:tbl>
    <w:p w:rsidR="00D869E8" w:rsidRDefault="00D869E8">
      <w:pPr>
        <w:rPr>
          <w:lang w:val="kk-KZ"/>
        </w:rPr>
      </w:pPr>
    </w:p>
    <w:p w:rsidR="00A61588" w:rsidRDefault="00A61588">
      <w:pPr>
        <w:rPr>
          <w:lang w:val="kk-KZ"/>
        </w:rPr>
      </w:pPr>
      <w:r>
        <w:rPr>
          <w:lang w:val="kk-KZ"/>
        </w:rPr>
        <w:t xml:space="preserve"> </w:t>
      </w:r>
    </w:p>
    <w:p w:rsidR="00836930" w:rsidRPr="00A61588" w:rsidRDefault="00A61588">
      <w:pPr>
        <w:rPr>
          <w:rFonts w:ascii="Times New Roman" w:hAnsi="Times New Roman" w:cs="Times New Roman"/>
          <w:b/>
          <w:sz w:val="24"/>
          <w:szCs w:val="24"/>
          <w:lang w:val="kk-KZ"/>
        </w:rPr>
      </w:pPr>
      <w:r w:rsidRPr="00A61588">
        <w:rPr>
          <w:rFonts w:ascii="Times New Roman" w:hAnsi="Times New Roman" w:cs="Times New Roman"/>
          <w:b/>
          <w:sz w:val="24"/>
          <w:szCs w:val="24"/>
          <w:lang w:val="kk-KZ"/>
        </w:rPr>
        <w:t xml:space="preserve">Директордың м.а.                                     </w:t>
      </w:r>
      <w:r>
        <w:rPr>
          <w:rFonts w:ascii="Times New Roman" w:hAnsi="Times New Roman" w:cs="Times New Roman"/>
          <w:b/>
          <w:sz w:val="24"/>
          <w:szCs w:val="24"/>
          <w:lang w:val="kk-KZ"/>
        </w:rPr>
        <w:t xml:space="preserve">                                                  </w:t>
      </w:r>
      <w:r w:rsidRPr="00A61588">
        <w:rPr>
          <w:rFonts w:ascii="Times New Roman" w:hAnsi="Times New Roman" w:cs="Times New Roman"/>
          <w:b/>
          <w:sz w:val="24"/>
          <w:szCs w:val="24"/>
          <w:lang w:val="kk-KZ"/>
        </w:rPr>
        <w:t>Белоног Ю.А.</w:t>
      </w:r>
    </w:p>
    <w:sectPr w:rsidR="00836930" w:rsidRPr="00A61588" w:rsidSect="00BE7058">
      <w:pgSz w:w="16838" w:h="11906" w:orient="landscape"/>
      <w:pgMar w:top="567" w:right="1134" w:bottom="850"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67524" w:rsidRDefault="00C67524" w:rsidP="00BE7058">
      <w:pPr>
        <w:spacing w:after="0" w:line="240" w:lineRule="auto"/>
      </w:pPr>
      <w:r>
        <w:separator/>
      </w:r>
    </w:p>
  </w:endnote>
  <w:endnote w:type="continuationSeparator" w:id="0">
    <w:p w:rsidR="00C67524" w:rsidRDefault="00C67524" w:rsidP="00BE705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67524" w:rsidRDefault="00C67524" w:rsidP="00BE7058">
      <w:pPr>
        <w:spacing w:after="0" w:line="240" w:lineRule="auto"/>
      </w:pPr>
      <w:r>
        <w:separator/>
      </w:r>
    </w:p>
  </w:footnote>
  <w:footnote w:type="continuationSeparator" w:id="0">
    <w:p w:rsidR="00C67524" w:rsidRDefault="00C67524" w:rsidP="00BE7058">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
  <w:rsids>
    <w:rsidRoot w:val="00BE7058"/>
    <w:rsid w:val="00035545"/>
    <w:rsid w:val="00090831"/>
    <w:rsid w:val="000A4D0F"/>
    <w:rsid w:val="000B0532"/>
    <w:rsid w:val="000C79CE"/>
    <w:rsid w:val="000E3778"/>
    <w:rsid w:val="000E5371"/>
    <w:rsid w:val="001431DF"/>
    <w:rsid w:val="00195292"/>
    <w:rsid w:val="001A4C4D"/>
    <w:rsid w:val="001A5159"/>
    <w:rsid w:val="001C6A0A"/>
    <w:rsid w:val="001C7375"/>
    <w:rsid w:val="001D13A8"/>
    <w:rsid w:val="00212B48"/>
    <w:rsid w:val="00235F5C"/>
    <w:rsid w:val="002E3ED8"/>
    <w:rsid w:val="002F0273"/>
    <w:rsid w:val="00310E56"/>
    <w:rsid w:val="00315C0E"/>
    <w:rsid w:val="0032296D"/>
    <w:rsid w:val="003A5885"/>
    <w:rsid w:val="003F47A1"/>
    <w:rsid w:val="00416A8B"/>
    <w:rsid w:val="00471666"/>
    <w:rsid w:val="00475954"/>
    <w:rsid w:val="00475FDD"/>
    <w:rsid w:val="00482BC6"/>
    <w:rsid w:val="004A1F66"/>
    <w:rsid w:val="004B0151"/>
    <w:rsid w:val="004B3AFF"/>
    <w:rsid w:val="004D081F"/>
    <w:rsid w:val="004F4968"/>
    <w:rsid w:val="005028CD"/>
    <w:rsid w:val="00506D52"/>
    <w:rsid w:val="00544968"/>
    <w:rsid w:val="00566ABC"/>
    <w:rsid w:val="00571A30"/>
    <w:rsid w:val="005B154B"/>
    <w:rsid w:val="00642D0A"/>
    <w:rsid w:val="006576AA"/>
    <w:rsid w:val="00690A46"/>
    <w:rsid w:val="006C0F81"/>
    <w:rsid w:val="006C312A"/>
    <w:rsid w:val="00725D19"/>
    <w:rsid w:val="00737F13"/>
    <w:rsid w:val="0074579F"/>
    <w:rsid w:val="00761B65"/>
    <w:rsid w:val="007735A7"/>
    <w:rsid w:val="00777A29"/>
    <w:rsid w:val="007838CB"/>
    <w:rsid w:val="007B391A"/>
    <w:rsid w:val="007C4CE0"/>
    <w:rsid w:val="007F3D02"/>
    <w:rsid w:val="0083370E"/>
    <w:rsid w:val="0083530F"/>
    <w:rsid w:val="00836930"/>
    <w:rsid w:val="00862D11"/>
    <w:rsid w:val="008B503B"/>
    <w:rsid w:val="008C2E5C"/>
    <w:rsid w:val="0091684D"/>
    <w:rsid w:val="009434F9"/>
    <w:rsid w:val="00945E7E"/>
    <w:rsid w:val="00995BEA"/>
    <w:rsid w:val="009A4F1B"/>
    <w:rsid w:val="009A798A"/>
    <w:rsid w:val="009C0641"/>
    <w:rsid w:val="00A17753"/>
    <w:rsid w:val="00A61588"/>
    <w:rsid w:val="00AB2A9E"/>
    <w:rsid w:val="00AD1632"/>
    <w:rsid w:val="00B10D38"/>
    <w:rsid w:val="00B2662E"/>
    <w:rsid w:val="00B32C16"/>
    <w:rsid w:val="00B35F5A"/>
    <w:rsid w:val="00B566BC"/>
    <w:rsid w:val="00B62F92"/>
    <w:rsid w:val="00B7224A"/>
    <w:rsid w:val="00BB39C9"/>
    <w:rsid w:val="00BC18D8"/>
    <w:rsid w:val="00BE7058"/>
    <w:rsid w:val="00C14E04"/>
    <w:rsid w:val="00C41553"/>
    <w:rsid w:val="00C622A3"/>
    <w:rsid w:val="00C67524"/>
    <w:rsid w:val="00C72C42"/>
    <w:rsid w:val="00C90AA7"/>
    <w:rsid w:val="00CA17F0"/>
    <w:rsid w:val="00D2405D"/>
    <w:rsid w:val="00D53CA0"/>
    <w:rsid w:val="00D859FF"/>
    <w:rsid w:val="00D869E8"/>
    <w:rsid w:val="00DC613B"/>
    <w:rsid w:val="00DD0D89"/>
    <w:rsid w:val="00DD34D5"/>
    <w:rsid w:val="00DE2B5D"/>
    <w:rsid w:val="00E02540"/>
    <w:rsid w:val="00E216C4"/>
    <w:rsid w:val="00E3754B"/>
    <w:rsid w:val="00EA05A2"/>
    <w:rsid w:val="00EA3178"/>
    <w:rsid w:val="00EB223C"/>
    <w:rsid w:val="00EE246B"/>
    <w:rsid w:val="00EE509A"/>
    <w:rsid w:val="00F013A4"/>
    <w:rsid w:val="00F61936"/>
    <w:rsid w:val="00FB2EE0"/>
    <w:rsid w:val="00FD32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2C1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BE7058"/>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BE7058"/>
  </w:style>
  <w:style w:type="paragraph" w:styleId="a5">
    <w:name w:val="footer"/>
    <w:basedOn w:val="a"/>
    <w:link w:val="a6"/>
    <w:uiPriority w:val="99"/>
    <w:semiHidden/>
    <w:unhideWhenUsed/>
    <w:rsid w:val="00BE7058"/>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BE7058"/>
  </w:style>
  <w:style w:type="paragraph" w:styleId="a7">
    <w:name w:val="Normal (Web)"/>
    <w:basedOn w:val="a"/>
    <w:uiPriority w:val="99"/>
    <w:semiHidden/>
    <w:unhideWhenUsed/>
    <w:rsid w:val="00D53CA0"/>
    <w:pPr>
      <w:spacing w:before="100" w:beforeAutospacing="1" w:after="100" w:afterAutospacing="1" w:line="240" w:lineRule="auto"/>
    </w:pPr>
    <w:rPr>
      <w:rFonts w:ascii="Times New Roman" w:eastAsia="Times New Roman" w:hAnsi="Times New Roman" w:cs="Times New Roman"/>
      <w:sz w:val="24"/>
      <w:szCs w:val="24"/>
    </w:rPr>
  </w:style>
  <w:style w:type="character" w:styleId="a8">
    <w:name w:val="Strong"/>
    <w:basedOn w:val="a0"/>
    <w:uiPriority w:val="22"/>
    <w:qFormat/>
    <w:rsid w:val="00D53CA0"/>
    <w:rPr>
      <w:b/>
      <w:bCs/>
    </w:rPr>
  </w:style>
  <w:style w:type="paragraph" w:styleId="a9">
    <w:name w:val="No Spacing"/>
    <w:link w:val="aa"/>
    <w:uiPriority w:val="1"/>
    <w:qFormat/>
    <w:rsid w:val="007F3D02"/>
    <w:pPr>
      <w:spacing w:after="0" w:line="240" w:lineRule="auto"/>
    </w:pPr>
  </w:style>
  <w:style w:type="paragraph" w:styleId="ab">
    <w:name w:val="List Paragraph"/>
    <w:basedOn w:val="a"/>
    <w:uiPriority w:val="34"/>
    <w:qFormat/>
    <w:rsid w:val="000E3778"/>
    <w:pPr>
      <w:ind w:left="720"/>
      <w:contextualSpacing/>
    </w:pPr>
  </w:style>
  <w:style w:type="character" w:customStyle="1" w:styleId="s0">
    <w:name w:val="s0"/>
    <w:basedOn w:val="a0"/>
    <w:rsid w:val="00AB2A9E"/>
    <w:rPr>
      <w:rFonts w:ascii="Times New Roman" w:hAnsi="Times New Roman" w:cs="Times New Roman" w:hint="default"/>
      <w:b w:val="0"/>
      <w:bCs w:val="0"/>
      <w:i w:val="0"/>
      <w:iCs w:val="0"/>
      <w:color w:val="000000"/>
    </w:rPr>
  </w:style>
  <w:style w:type="character" w:styleId="ac">
    <w:name w:val="Emphasis"/>
    <w:basedOn w:val="a0"/>
    <w:qFormat/>
    <w:rsid w:val="007B391A"/>
    <w:rPr>
      <w:i/>
      <w:iCs/>
    </w:rPr>
  </w:style>
  <w:style w:type="character" w:customStyle="1" w:styleId="aa">
    <w:name w:val="Без интервала Знак"/>
    <w:link w:val="a9"/>
    <w:uiPriority w:val="1"/>
    <w:rsid w:val="00C41553"/>
  </w:style>
  <w:style w:type="paragraph" w:styleId="HTML">
    <w:name w:val="HTML Preformatted"/>
    <w:basedOn w:val="a"/>
    <w:link w:val="HTML0"/>
    <w:uiPriority w:val="99"/>
    <w:semiHidden/>
    <w:unhideWhenUsed/>
    <w:rsid w:val="00506D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sid w:val="00506D52"/>
    <w:rPr>
      <w:rFonts w:ascii="Courier New" w:eastAsia="Times New Roman" w:hAnsi="Courier New" w:cs="Courier New"/>
      <w:sz w:val="20"/>
      <w:szCs w:val="20"/>
    </w:rPr>
  </w:style>
  <w:style w:type="character" w:customStyle="1" w:styleId="y2iqfc">
    <w:name w:val="y2iqfc"/>
    <w:basedOn w:val="a0"/>
    <w:rsid w:val="00506D5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BE7058"/>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BE7058"/>
  </w:style>
  <w:style w:type="paragraph" w:styleId="a5">
    <w:name w:val="footer"/>
    <w:basedOn w:val="a"/>
    <w:link w:val="a6"/>
    <w:uiPriority w:val="99"/>
    <w:semiHidden/>
    <w:unhideWhenUsed/>
    <w:rsid w:val="00BE7058"/>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BE7058"/>
  </w:style>
  <w:style w:type="paragraph" w:styleId="a7">
    <w:name w:val="Normal (Web)"/>
    <w:basedOn w:val="a"/>
    <w:uiPriority w:val="99"/>
    <w:semiHidden/>
    <w:unhideWhenUsed/>
    <w:rsid w:val="00D53CA0"/>
    <w:pPr>
      <w:spacing w:before="100" w:beforeAutospacing="1" w:after="100" w:afterAutospacing="1" w:line="240" w:lineRule="auto"/>
    </w:pPr>
    <w:rPr>
      <w:rFonts w:ascii="Times New Roman" w:eastAsia="Times New Roman" w:hAnsi="Times New Roman" w:cs="Times New Roman"/>
      <w:sz w:val="24"/>
      <w:szCs w:val="24"/>
    </w:rPr>
  </w:style>
  <w:style w:type="character" w:styleId="a8">
    <w:name w:val="Strong"/>
    <w:basedOn w:val="a0"/>
    <w:uiPriority w:val="22"/>
    <w:qFormat/>
    <w:rsid w:val="00D53CA0"/>
    <w:rPr>
      <w:b/>
      <w:bCs/>
    </w:rPr>
  </w:style>
  <w:style w:type="paragraph" w:styleId="a9">
    <w:name w:val="No Spacing"/>
    <w:uiPriority w:val="1"/>
    <w:qFormat/>
    <w:rsid w:val="007F3D02"/>
    <w:pPr>
      <w:spacing w:after="0" w:line="240" w:lineRule="auto"/>
    </w:pPr>
  </w:style>
</w:styles>
</file>

<file path=word/webSettings.xml><?xml version="1.0" encoding="utf-8"?>
<w:webSettings xmlns:r="http://schemas.openxmlformats.org/officeDocument/2006/relationships" xmlns:w="http://schemas.openxmlformats.org/wordprocessingml/2006/main">
  <w:divs>
    <w:div w:id="5988857">
      <w:bodyDiv w:val="1"/>
      <w:marLeft w:val="0"/>
      <w:marRight w:val="0"/>
      <w:marTop w:val="0"/>
      <w:marBottom w:val="0"/>
      <w:divBdr>
        <w:top w:val="none" w:sz="0" w:space="0" w:color="auto"/>
        <w:left w:val="none" w:sz="0" w:space="0" w:color="auto"/>
        <w:bottom w:val="none" w:sz="0" w:space="0" w:color="auto"/>
        <w:right w:val="none" w:sz="0" w:space="0" w:color="auto"/>
      </w:divBdr>
    </w:div>
    <w:div w:id="413430610">
      <w:bodyDiv w:val="1"/>
      <w:marLeft w:val="0"/>
      <w:marRight w:val="0"/>
      <w:marTop w:val="0"/>
      <w:marBottom w:val="0"/>
      <w:divBdr>
        <w:top w:val="none" w:sz="0" w:space="0" w:color="auto"/>
        <w:left w:val="none" w:sz="0" w:space="0" w:color="auto"/>
        <w:bottom w:val="none" w:sz="0" w:space="0" w:color="auto"/>
        <w:right w:val="none" w:sz="0" w:space="0" w:color="auto"/>
      </w:divBdr>
    </w:div>
    <w:div w:id="519901879">
      <w:bodyDiv w:val="1"/>
      <w:marLeft w:val="0"/>
      <w:marRight w:val="0"/>
      <w:marTop w:val="0"/>
      <w:marBottom w:val="0"/>
      <w:divBdr>
        <w:top w:val="none" w:sz="0" w:space="0" w:color="auto"/>
        <w:left w:val="none" w:sz="0" w:space="0" w:color="auto"/>
        <w:bottom w:val="none" w:sz="0" w:space="0" w:color="auto"/>
        <w:right w:val="none" w:sz="0" w:space="0" w:color="auto"/>
      </w:divBdr>
    </w:div>
    <w:div w:id="1370572355">
      <w:bodyDiv w:val="1"/>
      <w:marLeft w:val="0"/>
      <w:marRight w:val="0"/>
      <w:marTop w:val="0"/>
      <w:marBottom w:val="0"/>
      <w:divBdr>
        <w:top w:val="none" w:sz="0" w:space="0" w:color="auto"/>
        <w:left w:val="none" w:sz="0" w:space="0" w:color="auto"/>
        <w:bottom w:val="none" w:sz="0" w:space="0" w:color="auto"/>
        <w:right w:val="none" w:sz="0" w:space="0" w:color="auto"/>
      </w:divBdr>
    </w:div>
    <w:div w:id="1509178855">
      <w:bodyDiv w:val="1"/>
      <w:marLeft w:val="0"/>
      <w:marRight w:val="0"/>
      <w:marTop w:val="0"/>
      <w:marBottom w:val="0"/>
      <w:divBdr>
        <w:top w:val="none" w:sz="0" w:space="0" w:color="auto"/>
        <w:left w:val="none" w:sz="0" w:space="0" w:color="auto"/>
        <w:bottom w:val="none" w:sz="0" w:space="0" w:color="auto"/>
        <w:right w:val="none" w:sz="0" w:space="0" w:color="auto"/>
      </w:divBdr>
    </w:div>
    <w:div w:id="2140956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C236E9-3EEA-4030-B84E-EBE035827A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4</Pages>
  <Words>1001</Words>
  <Characters>5712</Characters>
  <Application>Microsoft Office Word</Application>
  <DocSecurity>0</DocSecurity>
  <Lines>47</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6700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Goszakup</cp:lastModifiedBy>
  <cp:revision>11</cp:revision>
  <dcterms:created xsi:type="dcterms:W3CDTF">2022-09-09T02:48:00Z</dcterms:created>
  <dcterms:modified xsi:type="dcterms:W3CDTF">2022-09-26T08:40:00Z</dcterms:modified>
</cp:coreProperties>
</file>